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92E" w:rsidRDefault="004A192E" w:rsidP="00FF6E85">
      <w:pPr>
        <w:pStyle w:val="Bezproreda"/>
        <w:rPr>
          <w:lang w:eastAsia="hr-HR"/>
        </w:rPr>
      </w:pPr>
      <w:r>
        <w:rPr>
          <w:lang w:eastAsia="hr-HR"/>
        </w:rPr>
        <w:t>KONSTRUKTOR d.d. u stečaju Zlatar                                              St-1087/12</w:t>
      </w:r>
    </w:p>
    <w:p w:rsidR="004A192E" w:rsidRDefault="004A192E" w:rsidP="00FF6E85">
      <w:pPr>
        <w:pStyle w:val="Bezproreda"/>
        <w:rPr>
          <w:lang w:eastAsia="hr-HR"/>
        </w:rPr>
      </w:pPr>
    </w:p>
    <w:p w:rsidR="004A192E" w:rsidRDefault="004A192E" w:rsidP="00FF6E85">
      <w:pPr>
        <w:pStyle w:val="Bezproreda"/>
        <w:rPr>
          <w:lang w:eastAsia="hr-HR"/>
        </w:rPr>
      </w:pPr>
    </w:p>
    <w:p w:rsidR="004A192E" w:rsidRDefault="004A192E" w:rsidP="00FF6E85">
      <w:pPr>
        <w:pStyle w:val="Bezproreda"/>
        <w:rPr>
          <w:lang w:eastAsia="hr-HR"/>
        </w:rPr>
      </w:pPr>
      <w:r>
        <w:rPr>
          <w:lang w:eastAsia="hr-HR"/>
        </w:rPr>
        <w:t xml:space="preserve">                                                             OBRAZAC 20</w:t>
      </w:r>
    </w:p>
    <w:p w:rsidR="004A192E" w:rsidRDefault="004A192E" w:rsidP="00FF6E85">
      <w:pPr>
        <w:pStyle w:val="Bezproreda"/>
        <w:rPr>
          <w:lang w:eastAsia="hr-HR"/>
        </w:rPr>
      </w:pPr>
      <w:r>
        <w:rPr>
          <w:lang w:eastAsia="hr-HR"/>
        </w:rPr>
        <w:t xml:space="preserve">               IZVJEŠĆE STEČAJNOG UPRAVITELJA O TIJEKU STEČAJNOG POSTUPKA I</w:t>
      </w:r>
    </w:p>
    <w:p w:rsidR="004A192E" w:rsidRDefault="004A192E" w:rsidP="00FF6E85">
      <w:pPr>
        <w:pStyle w:val="Bezproreda"/>
        <w:rPr>
          <w:lang w:eastAsia="hr-HR"/>
        </w:rPr>
      </w:pPr>
      <w:r>
        <w:rPr>
          <w:lang w:eastAsia="hr-HR"/>
        </w:rPr>
        <w:t xml:space="preserve">                                                      STANJU STEČAJNE MASE</w:t>
      </w:r>
    </w:p>
    <w:p w:rsidR="005E4398" w:rsidRDefault="005E4398" w:rsidP="00FF6E85">
      <w:pPr>
        <w:pStyle w:val="Bezproreda"/>
        <w:rPr>
          <w:lang w:eastAsia="hr-HR"/>
        </w:rPr>
      </w:pPr>
      <w:r>
        <w:rPr>
          <w:lang w:eastAsia="hr-HR"/>
        </w:rPr>
        <w:t xml:space="preserve">                                     (  Izvještaj za posebnu Skupštinu vjerovnika)</w:t>
      </w:r>
    </w:p>
    <w:p w:rsidR="004A192E" w:rsidRDefault="004A192E" w:rsidP="00FF6E85">
      <w:pPr>
        <w:pStyle w:val="Bezproreda"/>
        <w:rPr>
          <w:lang w:eastAsia="hr-HR"/>
        </w:rPr>
      </w:pPr>
    </w:p>
    <w:p w:rsidR="004A192E" w:rsidRDefault="004A192E" w:rsidP="00FF6E85">
      <w:pPr>
        <w:pStyle w:val="Bezproreda"/>
        <w:rPr>
          <w:lang w:eastAsia="hr-HR"/>
        </w:rPr>
      </w:pPr>
      <w:r>
        <w:rPr>
          <w:lang w:eastAsia="hr-HR"/>
        </w:rPr>
        <w:t>Trgovački sud u Zagrebu</w:t>
      </w:r>
    </w:p>
    <w:p w:rsidR="004A192E" w:rsidRDefault="004A192E" w:rsidP="00FF6E85">
      <w:pPr>
        <w:pStyle w:val="Bezproreda"/>
        <w:rPr>
          <w:lang w:eastAsia="hr-HR"/>
        </w:rPr>
      </w:pPr>
      <w:r>
        <w:rPr>
          <w:lang w:eastAsia="hr-HR"/>
        </w:rPr>
        <w:t>Poslovni broj spisa: St-1087/12</w:t>
      </w:r>
    </w:p>
    <w:p w:rsidR="004A192E" w:rsidRDefault="004A192E" w:rsidP="00FF6E85">
      <w:pPr>
        <w:pStyle w:val="Bezproreda"/>
        <w:rPr>
          <w:lang w:eastAsia="hr-HR"/>
        </w:rPr>
      </w:pPr>
      <w:r>
        <w:rPr>
          <w:lang w:eastAsia="hr-HR"/>
        </w:rPr>
        <w:t>Dužnik: KONSTRUKTOR d.d. u stečaju, Zlatar, OIB</w:t>
      </w:r>
      <w:r w:rsidR="003A5C4D">
        <w:rPr>
          <w:lang w:eastAsia="hr-HR"/>
        </w:rPr>
        <w:t xml:space="preserve"> </w:t>
      </w:r>
      <w:r w:rsidR="003A5C4D" w:rsidRPr="003A5C4D">
        <w:rPr>
          <w:lang w:eastAsia="hr-HR"/>
        </w:rPr>
        <w:t>83011454143</w:t>
      </w:r>
    </w:p>
    <w:p w:rsidR="004A192E" w:rsidRDefault="004A192E" w:rsidP="00FF6E85">
      <w:pPr>
        <w:pStyle w:val="Bezproreda"/>
        <w:rPr>
          <w:lang w:eastAsia="hr-HR"/>
        </w:rPr>
      </w:pPr>
    </w:p>
    <w:p w:rsidR="004A192E" w:rsidRDefault="004A192E" w:rsidP="00FF6E85">
      <w:pPr>
        <w:pStyle w:val="Bezproreda"/>
        <w:rPr>
          <w:lang w:eastAsia="hr-HR"/>
        </w:rPr>
      </w:pPr>
      <w:r>
        <w:rPr>
          <w:lang w:eastAsia="hr-HR"/>
        </w:rPr>
        <w:t xml:space="preserve">                                                      </w:t>
      </w:r>
      <w:r w:rsidR="005E4398">
        <w:rPr>
          <w:lang w:eastAsia="hr-HR"/>
        </w:rPr>
        <w:t xml:space="preserve">          </w:t>
      </w:r>
    </w:p>
    <w:p w:rsidR="004A192E" w:rsidRPr="005E4398" w:rsidRDefault="005E4398" w:rsidP="00FF6E85">
      <w:pPr>
        <w:pStyle w:val="Bezproreda"/>
        <w:rPr>
          <w:lang w:eastAsia="hr-HR"/>
        </w:rPr>
      </w:pPr>
      <w:r>
        <w:rPr>
          <w:lang w:eastAsia="hr-HR"/>
        </w:rPr>
        <w:t>I TIJEK STEČAJNOG POSTUPKA od 27.9.2</w:t>
      </w:r>
      <w:r w:rsidR="00F814B9">
        <w:rPr>
          <w:lang w:eastAsia="hr-HR"/>
        </w:rPr>
        <w:t>013.g. ( otvaranje stečaja) do 5.5</w:t>
      </w:r>
      <w:r>
        <w:rPr>
          <w:lang w:eastAsia="hr-HR"/>
        </w:rPr>
        <w:t>.2016.g.</w:t>
      </w:r>
    </w:p>
    <w:p w:rsidR="004A192E" w:rsidRDefault="004A192E" w:rsidP="00FF6E85">
      <w:pPr>
        <w:pStyle w:val="Bezproreda"/>
        <w:rPr>
          <w:lang w:eastAsia="hr-HR"/>
        </w:rPr>
      </w:pPr>
    </w:p>
    <w:p w:rsidR="005E4398" w:rsidRDefault="005E4398" w:rsidP="00FF6E85">
      <w:pPr>
        <w:pStyle w:val="Bezproreda"/>
        <w:rPr>
          <w:lang w:eastAsia="hr-HR"/>
        </w:rPr>
      </w:pPr>
      <w:r>
        <w:rPr>
          <w:lang w:eastAsia="hr-HR"/>
        </w:rPr>
        <w:t>Tijekom stečajnog postupka, održano je opće ispitno ročište na kojem su utvrđene tražbine prvog višeg i</w:t>
      </w:r>
      <w:r w:rsidR="001C5DE2">
        <w:rPr>
          <w:lang w:eastAsia="hr-HR"/>
        </w:rPr>
        <w:t>splatnog reda u iznosu od 3.325.610,30</w:t>
      </w:r>
      <w:r>
        <w:rPr>
          <w:lang w:eastAsia="hr-HR"/>
        </w:rPr>
        <w:t>, te utvrđene tražbine drugog višeg isp</w:t>
      </w:r>
      <w:r w:rsidR="001C5DE2">
        <w:rPr>
          <w:lang w:eastAsia="hr-HR"/>
        </w:rPr>
        <w:t xml:space="preserve">latnog reda u iznosu od 64.953.346,72 </w:t>
      </w:r>
      <w:r>
        <w:rPr>
          <w:lang w:eastAsia="hr-HR"/>
        </w:rPr>
        <w:t xml:space="preserve">kn. Također su prema prijavama tražbina, odnosno stanju upisanih založnih prava u posebnoj tablici </w:t>
      </w:r>
      <w:proofErr w:type="spellStart"/>
      <w:r>
        <w:rPr>
          <w:lang w:eastAsia="hr-HR"/>
        </w:rPr>
        <w:t>razlučnih</w:t>
      </w:r>
      <w:proofErr w:type="spellEnd"/>
      <w:r>
        <w:rPr>
          <w:lang w:eastAsia="hr-HR"/>
        </w:rPr>
        <w:t xml:space="preserve"> prava evidentirana </w:t>
      </w:r>
      <w:proofErr w:type="spellStart"/>
      <w:r>
        <w:rPr>
          <w:lang w:eastAsia="hr-HR"/>
        </w:rPr>
        <w:t>razlučna</w:t>
      </w:r>
      <w:proofErr w:type="spellEnd"/>
      <w:r>
        <w:rPr>
          <w:lang w:eastAsia="hr-HR"/>
        </w:rPr>
        <w:t xml:space="preserve"> prava u</w:t>
      </w:r>
      <w:r w:rsidR="00A249FA">
        <w:rPr>
          <w:lang w:eastAsia="hr-HR"/>
        </w:rPr>
        <w:t xml:space="preserve"> iznosu od  23.065.925,29 </w:t>
      </w:r>
      <w:r>
        <w:rPr>
          <w:lang w:eastAsia="hr-HR"/>
        </w:rPr>
        <w:t xml:space="preserve"> kn na nekretninama, te nadalj</w:t>
      </w:r>
      <w:r w:rsidR="008D40F2">
        <w:rPr>
          <w:lang w:eastAsia="hr-HR"/>
        </w:rPr>
        <w:t xml:space="preserve">e </w:t>
      </w:r>
      <w:proofErr w:type="spellStart"/>
      <w:r w:rsidR="008D40F2">
        <w:rPr>
          <w:lang w:eastAsia="hr-HR"/>
        </w:rPr>
        <w:t>razlučna</w:t>
      </w:r>
      <w:proofErr w:type="spellEnd"/>
      <w:r w:rsidR="008D40F2">
        <w:rPr>
          <w:lang w:eastAsia="hr-HR"/>
        </w:rPr>
        <w:t xml:space="preserve"> prava na vozilima</w:t>
      </w:r>
      <w:r w:rsidR="004048A4">
        <w:rPr>
          <w:lang w:eastAsia="hr-HR"/>
        </w:rPr>
        <w:t xml:space="preserve"> temeljem obavijesti ili upisa kod MUP</w:t>
      </w:r>
      <w:r w:rsidR="008D40F2">
        <w:rPr>
          <w:lang w:eastAsia="hr-HR"/>
        </w:rPr>
        <w:t>-a u iznosu od 13.110.096,90 kn</w:t>
      </w:r>
      <w:r>
        <w:rPr>
          <w:lang w:eastAsia="hr-HR"/>
        </w:rPr>
        <w:t>.</w:t>
      </w:r>
      <w:r w:rsidR="00611642">
        <w:rPr>
          <w:lang w:eastAsia="hr-HR"/>
        </w:rPr>
        <w:t xml:space="preserve"> </w:t>
      </w:r>
    </w:p>
    <w:p w:rsidR="008D5514" w:rsidRDefault="008D5514" w:rsidP="00FF6E85">
      <w:pPr>
        <w:pStyle w:val="Bezproreda"/>
        <w:rPr>
          <w:lang w:eastAsia="hr-HR"/>
        </w:rPr>
      </w:pPr>
    </w:p>
    <w:p w:rsidR="005E4398" w:rsidRDefault="005E4398" w:rsidP="00FF6E85">
      <w:pPr>
        <w:pStyle w:val="Bezproreda"/>
        <w:rPr>
          <w:lang w:eastAsia="hr-HR"/>
        </w:rPr>
      </w:pPr>
      <w:r>
        <w:rPr>
          <w:lang w:eastAsia="hr-HR"/>
        </w:rPr>
        <w:t>Tijekom postupka otvoren je račun stečajnog dužnika u Privrednoj banci Zagreb d.d., te je popisana zatečena imovina. Kako je stečajni dužnik prestao poslovati u svibnju 201</w:t>
      </w:r>
      <w:r w:rsidR="00422BFB">
        <w:rPr>
          <w:lang w:eastAsia="hr-HR"/>
        </w:rPr>
        <w:t>1.g., a stečajni postupka je ot</w:t>
      </w:r>
      <w:r>
        <w:rPr>
          <w:lang w:eastAsia="hr-HR"/>
        </w:rPr>
        <w:t>voren 27.9.2013.g. kod steča</w:t>
      </w:r>
      <w:r w:rsidR="00167F51">
        <w:rPr>
          <w:lang w:eastAsia="hr-HR"/>
        </w:rPr>
        <w:t>jnog dužnika nisu više zatečeni zaposlenici stručnih službi, nekretnine stečajnog dužnika u Zlataru u kojima su se nalazile poslovne prost</w:t>
      </w:r>
      <w:r w:rsidR="008D5514">
        <w:rPr>
          <w:lang w:eastAsia="hr-HR"/>
        </w:rPr>
        <w:t>orije prodane su prije stečaja. D</w:t>
      </w:r>
      <w:r w:rsidR="00167F51">
        <w:rPr>
          <w:lang w:eastAsia="hr-HR"/>
        </w:rPr>
        <w:t xml:space="preserve">okumentacija </w:t>
      </w:r>
      <w:r w:rsidR="008D5514">
        <w:rPr>
          <w:lang w:eastAsia="hr-HR"/>
        </w:rPr>
        <w:t xml:space="preserve">je </w:t>
      </w:r>
      <w:r w:rsidR="00167F51">
        <w:rPr>
          <w:lang w:eastAsia="hr-HR"/>
        </w:rPr>
        <w:t xml:space="preserve">nesortirana i necjelovita </w:t>
      </w:r>
      <w:r w:rsidR="008D5514">
        <w:rPr>
          <w:lang w:eastAsia="hr-HR"/>
        </w:rPr>
        <w:t xml:space="preserve">te </w:t>
      </w:r>
      <w:r w:rsidR="00167F51">
        <w:rPr>
          <w:lang w:eastAsia="hr-HR"/>
        </w:rPr>
        <w:t>je prije stečaja   izmještena u tuđe prostore u Zaboku, a također nije zatečeno</w:t>
      </w:r>
      <w:r w:rsidR="008D5514">
        <w:rPr>
          <w:lang w:eastAsia="hr-HR"/>
        </w:rPr>
        <w:t xml:space="preserve"> vlastito</w:t>
      </w:r>
      <w:r w:rsidR="00167F51">
        <w:rPr>
          <w:lang w:eastAsia="hr-HR"/>
        </w:rPr>
        <w:t xml:space="preserve"> knjigovodstvo stečajnog dužnika koje bi uredno vodilo poslovne knjige. </w:t>
      </w:r>
    </w:p>
    <w:p w:rsidR="00272C41" w:rsidRDefault="00272C41" w:rsidP="00FF6E85">
      <w:pPr>
        <w:pStyle w:val="Bezproreda"/>
        <w:rPr>
          <w:lang w:eastAsia="hr-HR"/>
        </w:rPr>
      </w:pPr>
    </w:p>
    <w:p w:rsidR="00272C41" w:rsidRDefault="00272C41" w:rsidP="00FF6E85">
      <w:pPr>
        <w:pStyle w:val="Bezproreda"/>
        <w:rPr>
          <w:lang w:eastAsia="hr-HR"/>
        </w:rPr>
      </w:pPr>
      <w:r>
        <w:rPr>
          <w:lang w:eastAsia="hr-HR"/>
        </w:rPr>
        <w:t xml:space="preserve">Poslovanje dužnika okončano je znatno prije otvaranja stečaja, te nastavak poslovanja nije bio moguć. </w:t>
      </w:r>
    </w:p>
    <w:p w:rsidR="00167F51" w:rsidRDefault="00167F51" w:rsidP="00FF6E85">
      <w:pPr>
        <w:pStyle w:val="Bezproreda"/>
        <w:rPr>
          <w:lang w:eastAsia="hr-HR"/>
        </w:rPr>
      </w:pPr>
    </w:p>
    <w:p w:rsidR="00167F51" w:rsidRDefault="00167F51" w:rsidP="00FF6E85">
      <w:pPr>
        <w:pStyle w:val="Bezproreda"/>
        <w:rPr>
          <w:lang w:eastAsia="hr-HR"/>
        </w:rPr>
      </w:pPr>
      <w:r>
        <w:rPr>
          <w:lang w:eastAsia="hr-HR"/>
        </w:rPr>
        <w:t xml:space="preserve">Poseban problem </w:t>
      </w:r>
      <w:r w:rsidR="00422BFB">
        <w:rPr>
          <w:lang w:eastAsia="hr-HR"/>
        </w:rPr>
        <w:t xml:space="preserve">stečajnog postupka je nedostatak financijskih sredstava za financiranje stečajnog postupka, jer je zatečena imovina teško unovčiva, a zatečena potraživanja uglavnom u zastri starosti preko tri godine, odnosno nenaplativa jer ista društvo nije uspjelo naplatiti niti tijekom poslovanja.  </w:t>
      </w:r>
      <w:r w:rsidR="00C90B5E">
        <w:rPr>
          <w:lang w:eastAsia="hr-HR"/>
        </w:rPr>
        <w:t>Nedostatak financijskih sredstava posebno je otežao pokretanje sudskih postupak zbog nemogućnosti plaćanja javnobilježničkih usluga, usluga odvjetnika i sudskih pristojbi.</w:t>
      </w:r>
    </w:p>
    <w:p w:rsidR="00167F51" w:rsidRDefault="00167F51" w:rsidP="00FF6E85">
      <w:pPr>
        <w:pStyle w:val="Bezproreda"/>
        <w:rPr>
          <w:lang w:eastAsia="hr-HR"/>
        </w:rPr>
      </w:pPr>
    </w:p>
    <w:p w:rsidR="00167F51" w:rsidRDefault="00167F51" w:rsidP="00FF6E85">
      <w:pPr>
        <w:pStyle w:val="Bezproreda"/>
        <w:rPr>
          <w:lang w:eastAsia="hr-HR"/>
        </w:rPr>
      </w:pPr>
      <w:r>
        <w:rPr>
          <w:lang w:eastAsia="hr-HR"/>
        </w:rPr>
        <w:t>U cilju unovčenja imovine, a prema dostupnim podacima i zatečenoj dokumentaciji pokrenuto je više ovršnih i sudskih postupaka radi naplate zatečenih potraživanja koja nisu prema dostupnim podacima bila u zastari</w:t>
      </w:r>
      <w:r w:rsidR="00422BFB">
        <w:rPr>
          <w:lang w:eastAsia="hr-HR"/>
        </w:rPr>
        <w:t xml:space="preserve">, sveukupne vrijednosti spora 2.403.816,50 kn protiv </w:t>
      </w:r>
      <w:proofErr w:type="spellStart"/>
      <w:r w:rsidR="00422BFB">
        <w:rPr>
          <w:lang w:eastAsia="hr-HR"/>
        </w:rPr>
        <w:t>ovršenika</w:t>
      </w:r>
      <w:proofErr w:type="spellEnd"/>
      <w:r w:rsidR="00422BFB">
        <w:rPr>
          <w:lang w:eastAsia="hr-HR"/>
        </w:rPr>
        <w:t xml:space="preserve"> Zagrebački holding d.o.o.; </w:t>
      </w:r>
      <w:proofErr w:type="spellStart"/>
      <w:r w:rsidR="00422BFB">
        <w:rPr>
          <w:lang w:eastAsia="hr-HR"/>
        </w:rPr>
        <w:t>Instal</w:t>
      </w:r>
      <w:proofErr w:type="spellEnd"/>
      <w:r w:rsidR="00422BFB">
        <w:rPr>
          <w:lang w:eastAsia="hr-HR"/>
        </w:rPr>
        <w:t>-</w:t>
      </w:r>
      <w:proofErr w:type="spellStart"/>
      <w:r w:rsidR="00422BFB">
        <w:rPr>
          <w:lang w:eastAsia="hr-HR"/>
        </w:rPr>
        <w:t>prom</w:t>
      </w:r>
      <w:proofErr w:type="spellEnd"/>
      <w:r w:rsidR="00422BFB">
        <w:rPr>
          <w:lang w:eastAsia="hr-HR"/>
        </w:rPr>
        <w:t xml:space="preserve"> d.o.o.; Hidro </w:t>
      </w:r>
      <w:proofErr w:type="spellStart"/>
      <w:r w:rsidR="00422BFB">
        <w:rPr>
          <w:lang w:eastAsia="hr-HR"/>
        </w:rPr>
        <w:t>bg</w:t>
      </w:r>
      <w:proofErr w:type="spellEnd"/>
      <w:r w:rsidR="00422BFB">
        <w:rPr>
          <w:lang w:eastAsia="hr-HR"/>
        </w:rPr>
        <w:t xml:space="preserve"> – odvodni sustavi d.o.o.</w:t>
      </w:r>
      <w:r w:rsidR="00D363E9">
        <w:rPr>
          <w:lang w:eastAsia="hr-HR"/>
        </w:rPr>
        <w:t>; O</w:t>
      </w:r>
      <w:r w:rsidR="00C90B5E">
        <w:rPr>
          <w:lang w:eastAsia="hr-HR"/>
        </w:rPr>
        <w:t xml:space="preserve">brt </w:t>
      </w:r>
      <w:proofErr w:type="spellStart"/>
      <w:r w:rsidR="00C90B5E">
        <w:rPr>
          <w:lang w:eastAsia="hr-HR"/>
        </w:rPr>
        <w:t>SiS</w:t>
      </w:r>
      <w:proofErr w:type="spellEnd"/>
      <w:r w:rsidR="00C90B5E">
        <w:rPr>
          <w:lang w:eastAsia="hr-HR"/>
        </w:rPr>
        <w:t xml:space="preserve"> beton; </w:t>
      </w:r>
      <w:proofErr w:type="spellStart"/>
      <w:r w:rsidR="00C90B5E">
        <w:rPr>
          <w:lang w:eastAsia="hr-HR"/>
        </w:rPr>
        <w:t>Sculptor</w:t>
      </w:r>
      <w:proofErr w:type="spellEnd"/>
      <w:r w:rsidR="00C90B5E">
        <w:rPr>
          <w:lang w:eastAsia="hr-HR"/>
        </w:rPr>
        <w:t xml:space="preserve"> d.o.o.; SG sjever 1978 d.o.o.; Parketi </w:t>
      </w:r>
      <w:proofErr w:type="spellStart"/>
      <w:r w:rsidR="00C90B5E">
        <w:rPr>
          <w:lang w:eastAsia="hr-HR"/>
        </w:rPr>
        <w:t>požgaj</w:t>
      </w:r>
      <w:proofErr w:type="spellEnd"/>
      <w:r w:rsidR="00C90B5E">
        <w:rPr>
          <w:lang w:eastAsia="hr-HR"/>
        </w:rPr>
        <w:t xml:space="preserve"> d.o.o., Dragutin </w:t>
      </w:r>
      <w:proofErr w:type="spellStart"/>
      <w:r w:rsidR="00C90B5E">
        <w:rPr>
          <w:lang w:eastAsia="hr-HR"/>
        </w:rPr>
        <w:t>Kovaček</w:t>
      </w:r>
      <w:proofErr w:type="spellEnd"/>
      <w:r w:rsidR="00C90B5E">
        <w:rPr>
          <w:lang w:eastAsia="hr-HR"/>
        </w:rPr>
        <w:t xml:space="preserve"> </w:t>
      </w:r>
      <w:proofErr w:type="spellStart"/>
      <w:r w:rsidR="00C90B5E">
        <w:rPr>
          <w:lang w:eastAsia="hr-HR"/>
        </w:rPr>
        <w:t>vl</w:t>
      </w:r>
      <w:proofErr w:type="spellEnd"/>
      <w:r w:rsidR="00C90B5E">
        <w:rPr>
          <w:lang w:eastAsia="hr-HR"/>
        </w:rPr>
        <w:t xml:space="preserve">. Obrta </w:t>
      </w:r>
      <w:proofErr w:type="spellStart"/>
      <w:r w:rsidR="00C90B5E">
        <w:rPr>
          <w:lang w:eastAsia="hr-HR"/>
        </w:rPr>
        <w:t>Kovaček</w:t>
      </w:r>
      <w:proofErr w:type="spellEnd"/>
      <w:r w:rsidR="00C90B5E">
        <w:rPr>
          <w:lang w:eastAsia="hr-HR"/>
        </w:rPr>
        <w:t xml:space="preserve">; </w:t>
      </w:r>
      <w:proofErr w:type="spellStart"/>
      <w:r w:rsidR="00C90B5E">
        <w:rPr>
          <w:lang w:eastAsia="hr-HR"/>
        </w:rPr>
        <w:t>Nev</w:t>
      </w:r>
      <w:r w:rsidR="00D363E9">
        <w:rPr>
          <w:lang w:eastAsia="hr-HR"/>
        </w:rPr>
        <w:t>enaka</w:t>
      </w:r>
      <w:proofErr w:type="spellEnd"/>
      <w:r w:rsidR="00D363E9">
        <w:rPr>
          <w:lang w:eastAsia="hr-HR"/>
        </w:rPr>
        <w:t xml:space="preserve"> </w:t>
      </w:r>
      <w:proofErr w:type="spellStart"/>
      <w:r w:rsidR="00D363E9">
        <w:rPr>
          <w:lang w:eastAsia="hr-HR"/>
        </w:rPr>
        <w:t>M</w:t>
      </w:r>
      <w:r w:rsidR="00C90B5E">
        <w:rPr>
          <w:lang w:eastAsia="hr-HR"/>
        </w:rPr>
        <w:t>l</w:t>
      </w:r>
      <w:r w:rsidR="00D363E9">
        <w:rPr>
          <w:lang w:eastAsia="hr-HR"/>
        </w:rPr>
        <w:t>a</w:t>
      </w:r>
      <w:r w:rsidR="00C90B5E">
        <w:rPr>
          <w:lang w:eastAsia="hr-HR"/>
        </w:rPr>
        <w:t>dinić</w:t>
      </w:r>
      <w:proofErr w:type="spellEnd"/>
      <w:r w:rsidR="00C90B5E">
        <w:rPr>
          <w:lang w:eastAsia="hr-HR"/>
        </w:rPr>
        <w:t xml:space="preserve">; Živina d.o.o., </w:t>
      </w:r>
      <w:proofErr w:type="spellStart"/>
      <w:r w:rsidR="00C90B5E">
        <w:rPr>
          <w:lang w:eastAsia="hr-HR"/>
        </w:rPr>
        <w:t>Srebečić</w:t>
      </w:r>
      <w:proofErr w:type="spellEnd"/>
      <w:r w:rsidR="00C90B5E">
        <w:rPr>
          <w:lang w:eastAsia="hr-HR"/>
        </w:rPr>
        <w:t xml:space="preserve"> auto d.o.o., Josip </w:t>
      </w:r>
      <w:proofErr w:type="spellStart"/>
      <w:r w:rsidR="00C90B5E">
        <w:rPr>
          <w:lang w:eastAsia="hr-HR"/>
        </w:rPr>
        <w:t>Semenić</w:t>
      </w:r>
      <w:proofErr w:type="spellEnd"/>
      <w:r w:rsidR="00C90B5E">
        <w:rPr>
          <w:lang w:eastAsia="hr-HR"/>
        </w:rPr>
        <w:t xml:space="preserve"> </w:t>
      </w:r>
      <w:proofErr w:type="spellStart"/>
      <w:r w:rsidR="00C90B5E">
        <w:rPr>
          <w:lang w:eastAsia="hr-HR"/>
        </w:rPr>
        <w:t>vl</w:t>
      </w:r>
      <w:proofErr w:type="spellEnd"/>
      <w:r w:rsidR="00C90B5E">
        <w:rPr>
          <w:lang w:eastAsia="hr-HR"/>
        </w:rPr>
        <w:t xml:space="preserve">. Obrta </w:t>
      </w:r>
      <w:proofErr w:type="spellStart"/>
      <w:r w:rsidR="00C90B5E">
        <w:rPr>
          <w:lang w:eastAsia="hr-HR"/>
        </w:rPr>
        <w:t>Sema</w:t>
      </w:r>
      <w:proofErr w:type="spellEnd"/>
      <w:r w:rsidR="00C90B5E">
        <w:rPr>
          <w:lang w:eastAsia="hr-HR"/>
        </w:rPr>
        <w:t xml:space="preserve">; Zlatko Pozaić, PNT </w:t>
      </w:r>
      <w:proofErr w:type="spellStart"/>
      <w:r w:rsidR="00C90B5E">
        <w:rPr>
          <w:lang w:eastAsia="hr-HR"/>
        </w:rPr>
        <w:t>Toplak</w:t>
      </w:r>
      <w:proofErr w:type="spellEnd"/>
      <w:r w:rsidR="00C90B5E">
        <w:rPr>
          <w:lang w:eastAsia="hr-HR"/>
        </w:rPr>
        <w:t xml:space="preserve"> d.o.o.; Visokogradnja prijevoz d.o.o.; </w:t>
      </w:r>
      <w:proofErr w:type="spellStart"/>
      <w:r w:rsidR="00C90B5E">
        <w:rPr>
          <w:lang w:eastAsia="hr-HR"/>
        </w:rPr>
        <w:t>Širola</w:t>
      </w:r>
      <w:proofErr w:type="spellEnd"/>
      <w:r w:rsidR="00C90B5E">
        <w:rPr>
          <w:lang w:eastAsia="hr-HR"/>
        </w:rPr>
        <w:t xml:space="preserve"> d.o.o.). Od pokrenutih postupak, naplata je bila izuzetno mala, odnosno sveukupno naplaćeni iznos od poduzetih radnji na naplati uključujući opisane ovršne postupke, stečajni dužnik je sveukupno uspio naplatiti iznos od 236.444,88 kn. U odnosu na zaprimljene prigovore </w:t>
      </w:r>
      <w:r w:rsidR="008E4818">
        <w:rPr>
          <w:lang w:eastAsia="hr-HR"/>
        </w:rPr>
        <w:t xml:space="preserve">dijela </w:t>
      </w:r>
      <w:proofErr w:type="spellStart"/>
      <w:r w:rsidR="00C90B5E">
        <w:rPr>
          <w:lang w:eastAsia="hr-HR"/>
        </w:rPr>
        <w:t>ovršenika</w:t>
      </w:r>
      <w:proofErr w:type="spellEnd"/>
      <w:r w:rsidR="00C90B5E">
        <w:rPr>
          <w:lang w:eastAsia="hr-HR"/>
        </w:rPr>
        <w:t>, postupci su u parnicama.</w:t>
      </w:r>
      <w:r>
        <w:rPr>
          <w:lang w:eastAsia="hr-HR"/>
        </w:rPr>
        <w:t xml:space="preserve"> </w:t>
      </w:r>
    </w:p>
    <w:p w:rsidR="007E3C21" w:rsidRDefault="007E3C21" w:rsidP="00FF6E85">
      <w:pPr>
        <w:pStyle w:val="Bezproreda"/>
        <w:rPr>
          <w:lang w:eastAsia="hr-HR"/>
        </w:rPr>
      </w:pPr>
    </w:p>
    <w:p w:rsidR="007E3C21" w:rsidRDefault="007E3C21" w:rsidP="00FF6E85">
      <w:pPr>
        <w:pStyle w:val="Bezproreda"/>
        <w:rPr>
          <w:lang w:eastAsia="hr-HR"/>
        </w:rPr>
      </w:pPr>
      <w:r>
        <w:rPr>
          <w:lang w:eastAsia="hr-HR"/>
        </w:rPr>
        <w:t xml:space="preserve">U odnosu na opisane sudske postupke radi naplate potraživanja, u postupku pokrenutom </w:t>
      </w:r>
      <w:r w:rsidR="00835142">
        <w:rPr>
          <w:lang w:eastAsia="hr-HR"/>
        </w:rPr>
        <w:t xml:space="preserve">na Općinskom građanskom sudu u Zagrebu pod poslovnim brojem </w:t>
      </w:r>
      <w:proofErr w:type="spellStart"/>
      <w:r w:rsidR="00835142">
        <w:rPr>
          <w:lang w:eastAsia="hr-HR"/>
        </w:rPr>
        <w:t>Ovrv</w:t>
      </w:r>
      <w:proofErr w:type="spellEnd"/>
      <w:r w:rsidR="00835142">
        <w:rPr>
          <w:lang w:eastAsia="hr-HR"/>
        </w:rPr>
        <w:t xml:space="preserve">-4696/14 ( prije </w:t>
      </w:r>
      <w:proofErr w:type="spellStart"/>
      <w:r w:rsidR="00835142">
        <w:rPr>
          <w:lang w:eastAsia="hr-HR"/>
        </w:rPr>
        <w:t>Ovrv</w:t>
      </w:r>
      <w:proofErr w:type="spellEnd"/>
      <w:r w:rsidR="00835142">
        <w:rPr>
          <w:lang w:eastAsia="hr-HR"/>
        </w:rPr>
        <w:t xml:space="preserve"> -43/14) </w:t>
      </w:r>
      <w:r>
        <w:rPr>
          <w:lang w:eastAsia="hr-HR"/>
        </w:rPr>
        <w:t xml:space="preserve">protiv Zagrebačkog holdinga d.o.o. u tijeku je po prigovoru sudski postupak vrijednosti spora </w:t>
      </w:r>
      <w:r>
        <w:rPr>
          <w:lang w:eastAsia="hr-HR"/>
        </w:rPr>
        <w:lastRenderedPageBreak/>
        <w:t>1.309.390,37 kn, a koji se utuženi iznos sastoji od zatečenog stanja na svim kontima u trenutku otvaranja stečaja</w:t>
      </w:r>
      <w:r w:rsidR="00210D04">
        <w:rPr>
          <w:lang w:eastAsia="hr-HR"/>
        </w:rPr>
        <w:t xml:space="preserve"> ( obračunske situacije, knjižene kamate)</w:t>
      </w:r>
      <w:r>
        <w:rPr>
          <w:lang w:eastAsia="hr-HR"/>
        </w:rPr>
        <w:t>. Sa tuženikom se stupilo u kontakt</w:t>
      </w:r>
      <w:r w:rsidR="00835142">
        <w:rPr>
          <w:lang w:eastAsia="hr-HR"/>
        </w:rPr>
        <w:t xml:space="preserve"> radi pokušaja mirnog rješenja spora</w:t>
      </w:r>
      <w:r>
        <w:rPr>
          <w:lang w:eastAsia="hr-HR"/>
        </w:rPr>
        <w:t xml:space="preserve">, te prema stanju poslovnih knjiga tuženika proizlazi dug u visini od 882.657,26 kn. Zatečeno stanje poslovnih knjiga stečajnog dužnika je upitno jer su sa tuženikom prije stečaja sklapane nagodbe, te je upitno iskazano stanje poslovnih knjiga kao i uspješnost </w:t>
      </w:r>
      <w:r w:rsidR="00210D04">
        <w:rPr>
          <w:lang w:eastAsia="hr-HR"/>
        </w:rPr>
        <w:t>dokazivanja osnovanosti potraživanja za cjelokupan iznos prema stanju poslovnih knjiga</w:t>
      </w:r>
      <w:r>
        <w:rPr>
          <w:lang w:eastAsia="hr-HR"/>
        </w:rPr>
        <w:t xml:space="preserve">.  Na održanom sastanku sa tuženikom, postoji </w:t>
      </w:r>
      <w:r w:rsidR="00136119">
        <w:rPr>
          <w:lang w:eastAsia="hr-HR"/>
        </w:rPr>
        <w:t xml:space="preserve">načelna </w:t>
      </w:r>
      <w:r>
        <w:rPr>
          <w:lang w:eastAsia="hr-HR"/>
        </w:rPr>
        <w:t>volja tuženika da se eventualno nagodb</w:t>
      </w:r>
      <w:r w:rsidR="00391852">
        <w:rPr>
          <w:lang w:eastAsia="hr-HR"/>
        </w:rPr>
        <w:t xml:space="preserve">eno riješi spor, no ne u većem iznosu od 882.657,26 kn. Slijedom navedenog kako stečajni dužnik nema potrebna sredstva za financiranje  stečajnog postupka,  kako je upitna točnost iskazanih stanja poslovnih knjiga i uspjeha u parnici, predlaže se da skupština vjerovnika odluči da li je suglasna sa davanjem suglasnosti stečajnom upravitelju da ukoliko tuženik pristane, da se sklopi nagodba na način da tuženik plati iznos od 882.657,26 kn uz snošenje svako svojih troškova postupka, uz </w:t>
      </w:r>
      <w:proofErr w:type="spellStart"/>
      <w:r w:rsidR="00391852">
        <w:rPr>
          <w:lang w:eastAsia="hr-HR"/>
        </w:rPr>
        <w:t>odustanak</w:t>
      </w:r>
      <w:proofErr w:type="spellEnd"/>
      <w:r w:rsidR="00391852">
        <w:rPr>
          <w:lang w:eastAsia="hr-HR"/>
        </w:rPr>
        <w:t xml:space="preserve"> od preostalog iznosa istaknutog u tužbi. </w:t>
      </w:r>
      <w:r>
        <w:rPr>
          <w:lang w:eastAsia="hr-HR"/>
        </w:rPr>
        <w:t xml:space="preserve"> </w:t>
      </w:r>
    </w:p>
    <w:p w:rsidR="00C90B5E" w:rsidRDefault="00C90B5E" w:rsidP="00FF6E85">
      <w:pPr>
        <w:pStyle w:val="Bezproreda"/>
        <w:rPr>
          <w:lang w:eastAsia="hr-HR"/>
        </w:rPr>
      </w:pPr>
    </w:p>
    <w:p w:rsidR="004A192E" w:rsidRDefault="00C90B5E" w:rsidP="00FF6E85">
      <w:pPr>
        <w:pStyle w:val="Bezproreda"/>
        <w:rPr>
          <w:lang w:eastAsia="hr-HR"/>
        </w:rPr>
      </w:pPr>
      <w:r>
        <w:rPr>
          <w:lang w:eastAsia="hr-HR"/>
        </w:rPr>
        <w:t xml:space="preserve">Temeljem prijedloga stečajnog upravitelja, a uz suglasnost stečajnog suca, pokrenuto je </w:t>
      </w:r>
      <w:r w:rsidR="006610E3">
        <w:rPr>
          <w:lang w:eastAsia="hr-HR"/>
        </w:rPr>
        <w:t xml:space="preserve">sedam parnica </w:t>
      </w:r>
      <w:r w:rsidR="00272C41">
        <w:rPr>
          <w:lang w:eastAsia="hr-HR"/>
        </w:rPr>
        <w:t xml:space="preserve">na Trgovačkom sudu u Zagrebu </w:t>
      </w:r>
      <w:r w:rsidR="006610E3">
        <w:rPr>
          <w:lang w:eastAsia="hr-HR"/>
        </w:rPr>
        <w:t xml:space="preserve">radi pobijanja pravnih radnji i to: </w:t>
      </w:r>
    </w:p>
    <w:p w:rsidR="004A192E" w:rsidRDefault="004A192E" w:rsidP="00FF6E85">
      <w:pPr>
        <w:pStyle w:val="Bezproreda"/>
        <w:rPr>
          <w:lang w:eastAsia="hr-HR"/>
        </w:rPr>
      </w:pPr>
    </w:p>
    <w:p w:rsidR="004A192E" w:rsidRPr="00391852" w:rsidRDefault="00E364B9" w:rsidP="00FF6E85">
      <w:pPr>
        <w:pStyle w:val="Bezproreda"/>
        <w:rPr>
          <w:lang w:eastAsia="hr-HR"/>
        </w:rPr>
      </w:pPr>
      <w:r>
        <w:rPr>
          <w:bCs/>
          <w:lang w:eastAsia="hr-HR"/>
        </w:rPr>
        <w:t>-</w:t>
      </w:r>
      <w:r w:rsidR="00623425">
        <w:rPr>
          <w:bCs/>
          <w:lang w:eastAsia="hr-HR"/>
        </w:rPr>
        <w:t xml:space="preserve"> P-1348/14 radi</w:t>
      </w:r>
      <w:r>
        <w:rPr>
          <w:bCs/>
          <w:lang w:eastAsia="hr-HR"/>
        </w:rPr>
        <w:t xml:space="preserve"> </w:t>
      </w:r>
      <w:r w:rsidR="004A192E" w:rsidRPr="00391852">
        <w:rPr>
          <w:bCs/>
          <w:lang w:eastAsia="hr-HR"/>
        </w:rPr>
        <w:t xml:space="preserve">pobijanja Sporazumu radi osiguranja tražbine </w:t>
      </w:r>
      <w:r w:rsidR="003A5C4D" w:rsidRPr="00391852">
        <w:rPr>
          <w:bCs/>
          <w:lang w:eastAsia="hr-HR"/>
        </w:rPr>
        <w:t xml:space="preserve">po kreditu </w:t>
      </w:r>
      <w:r w:rsidR="004A192E" w:rsidRPr="00391852">
        <w:rPr>
          <w:bCs/>
          <w:lang w:eastAsia="hr-HR"/>
        </w:rPr>
        <w:t>BANCA POPOLARE CROATIA d.d.</w:t>
      </w:r>
      <w:r w:rsidR="003A5C4D" w:rsidRPr="00391852">
        <w:rPr>
          <w:bCs/>
          <w:lang w:eastAsia="hr-HR"/>
        </w:rPr>
        <w:t xml:space="preserve"> ( sada OTP banka d.d.), </w:t>
      </w:r>
      <w:r w:rsidR="004A192E" w:rsidRPr="00391852">
        <w:rPr>
          <w:bCs/>
          <w:lang w:eastAsia="hr-HR"/>
        </w:rPr>
        <w:t xml:space="preserve"> u visini od 4.000.000,00 kuna </w:t>
      </w:r>
      <w:r w:rsidR="003A5C4D" w:rsidRPr="00391852">
        <w:rPr>
          <w:bCs/>
          <w:lang w:eastAsia="hr-HR"/>
        </w:rPr>
        <w:t xml:space="preserve">upisanog u zemljišnim knjigama Općinskog građanskog suda u Zagrebu, k.o. Vrapče novo, u </w:t>
      </w:r>
      <w:proofErr w:type="spellStart"/>
      <w:r w:rsidR="003A5C4D" w:rsidRPr="00391852">
        <w:rPr>
          <w:bCs/>
          <w:lang w:eastAsia="hr-HR"/>
        </w:rPr>
        <w:t>zk.ul</w:t>
      </w:r>
      <w:proofErr w:type="spellEnd"/>
      <w:r w:rsidR="003A5C4D" w:rsidRPr="00391852">
        <w:rPr>
          <w:bCs/>
          <w:lang w:eastAsia="hr-HR"/>
        </w:rPr>
        <w:t>. 2409; 50261 i 50266. Prema stanju spisa očekuje se uspjeh u parnici.</w:t>
      </w:r>
    </w:p>
    <w:p w:rsidR="004A192E" w:rsidRPr="00391852" w:rsidRDefault="004A192E" w:rsidP="00FF6E85">
      <w:pPr>
        <w:pStyle w:val="Bezproreda"/>
        <w:rPr>
          <w:lang w:eastAsia="hr-HR"/>
        </w:rPr>
      </w:pPr>
      <w:r w:rsidRPr="00391852">
        <w:rPr>
          <w:lang w:eastAsia="hr-HR"/>
        </w:rPr>
        <w:t xml:space="preserve"> </w:t>
      </w:r>
      <w:r w:rsidR="00E364B9">
        <w:rPr>
          <w:lang w:eastAsia="hr-HR"/>
        </w:rPr>
        <w:t xml:space="preserve">- </w:t>
      </w:r>
      <w:r w:rsidR="00E77E0A">
        <w:rPr>
          <w:lang w:eastAsia="hr-HR"/>
        </w:rPr>
        <w:t xml:space="preserve">P-1309/14 ( </w:t>
      </w:r>
      <w:proofErr w:type="spellStart"/>
      <w:r w:rsidR="00E77E0A">
        <w:rPr>
          <w:lang w:eastAsia="hr-HR"/>
        </w:rPr>
        <w:t>vps</w:t>
      </w:r>
      <w:proofErr w:type="spellEnd"/>
      <w:r w:rsidR="00E77E0A">
        <w:rPr>
          <w:lang w:eastAsia="hr-HR"/>
        </w:rPr>
        <w:t xml:space="preserve"> 3.0</w:t>
      </w:r>
      <w:r w:rsidR="008D5514">
        <w:rPr>
          <w:lang w:eastAsia="hr-HR"/>
        </w:rPr>
        <w:t xml:space="preserve">00.000,00 kn) </w:t>
      </w:r>
      <w:r w:rsidRPr="00391852">
        <w:rPr>
          <w:lang w:eastAsia="hr-HR"/>
        </w:rPr>
        <w:t xml:space="preserve">Ugovora o kupoprodaji nekretnina </w:t>
      </w:r>
      <w:r w:rsidR="003A5C4D" w:rsidRPr="00391852">
        <w:rPr>
          <w:lang w:eastAsia="hr-HR"/>
        </w:rPr>
        <w:t xml:space="preserve">upisanih u </w:t>
      </w:r>
      <w:proofErr w:type="spellStart"/>
      <w:r w:rsidR="003A5C4D" w:rsidRPr="00391852">
        <w:rPr>
          <w:lang w:eastAsia="hr-HR"/>
        </w:rPr>
        <w:t>zk.ul</w:t>
      </w:r>
      <w:proofErr w:type="spellEnd"/>
      <w:r w:rsidR="003A5C4D" w:rsidRPr="00391852">
        <w:rPr>
          <w:lang w:eastAsia="hr-HR"/>
        </w:rPr>
        <w:t xml:space="preserve">. 1504; 1521; 2530, 2547 i 2050, sve k.o. </w:t>
      </w:r>
      <w:proofErr w:type="spellStart"/>
      <w:r w:rsidR="003A5C4D" w:rsidRPr="00391852">
        <w:rPr>
          <w:lang w:eastAsia="hr-HR"/>
        </w:rPr>
        <w:t>Gubaševo</w:t>
      </w:r>
      <w:proofErr w:type="spellEnd"/>
      <w:r w:rsidR="003A5C4D" w:rsidRPr="00391852">
        <w:rPr>
          <w:lang w:eastAsia="hr-HR"/>
        </w:rPr>
        <w:t xml:space="preserve">   </w:t>
      </w:r>
      <w:r w:rsidRPr="00391852">
        <w:rPr>
          <w:lang w:eastAsia="hr-HR"/>
        </w:rPr>
        <w:t>sklopljen između prodavatelja KONSTRUK</w:t>
      </w:r>
      <w:r w:rsidR="003A5C4D" w:rsidRPr="00391852">
        <w:rPr>
          <w:lang w:eastAsia="hr-HR"/>
        </w:rPr>
        <w:t xml:space="preserve">TOR d.d. </w:t>
      </w:r>
      <w:r w:rsidRPr="00391852">
        <w:rPr>
          <w:lang w:eastAsia="hr-HR"/>
        </w:rPr>
        <w:t xml:space="preserve"> i kupca INDIRECT d.o.o. Zagreb, </w:t>
      </w:r>
      <w:r w:rsidR="003A5C4D" w:rsidRPr="00391852">
        <w:rPr>
          <w:lang w:eastAsia="hr-HR"/>
        </w:rPr>
        <w:t xml:space="preserve">  te nadalje sklopljenog ugovora o kupoprodaji između </w:t>
      </w:r>
      <w:proofErr w:type="spellStart"/>
      <w:r w:rsidR="003A5C4D" w:rsidRPr="00391852">
        <w:rPr>
          <w:lang w:eastAsia="hr-HR"/>
        </w:rPr>
        <w:t>Indirect</w:t>
      </w:r>
      <w:proofErr w:type="spellEnd"/>
      <w:r w:rsidR="003A5C4D" w:rsidRPr="00391852">
        <w:rPr>
          <w:lang w:eastAsia="hr-HR"/>
        </w:rPr>
        <w:t xml:space="preserve"> d.o.o. i </w:t>
      </w:r>
      <w:proofErr w:type="spellStart"/>
      <w:r w:rsidR="003A5C4D" w:rsidRPr="00391852">
        <w:rPr>
          <w:lang w:eastAsia="hr-HR"/>
        </w:rPr>
        <w:t>Ferro</w:t>
      </w:r>
      <w:r w:rsidR="00391852" w:rsidRPr="00391852">
        <w:rPr>
          <w:lang w:eastAsia="hr-HR"/>
        </w:rPr>
        <w:t>stil</w:t>
      </w:r>
      <w:proofErr w:type="spellEnd"/>
      <w:r w:rsidR="00391852" w:rsidRPr="00391852">
        <w:rPr>
          <w:lang w:eastAsia="hr-HR"/>
        </w:rPr>
        <w:t xml:space="preserve"> </w:t>
      </w:r>
      <w:proofErr w:type="spellStart"/>
      <w:r w:rsidR="00391852" w:rsidRPr="00391852">
        <w:rPr>
          <w:lang w:eastAsia="hr-HR"/>
        </w:rPr>
        <w:t>mont</w:t>
      </w:r>
      <w:proofErr w:type="spellEnd"/>
      <w:r w:rsidR="00391852" w:rsidRPr="00391852">
        <w:rPr>
          <w:lang w:eastAsia="hr-HR"/>
        </w:rPr>
        <w:t xml:space="preserve"> d.o.o. </w:t>
      </w:r>
      <w:proofErr w:type="spellStart"/>
      <w:r w:rsidR="00391852" w:rsidRPr="00391852">
        <w:rPr>
          <w:lang w:eastAsia="hr-HR"/>
        </w:rPr>
        <w:t>Zgareb</w:t>
      </w:r>
      <w:proofErr w:type="spellEnd"/>
      <w:r w:rsidR="00391852" w:rsidRPr="00391852">
        <w:rPr>
          <w:lang w:eastAsia="hr-HR"/>
        </w:rPr>
        <w:t xml:space="preserve"> uz pobijanje</w:t>
      </w:r>
      <w:r w:rsidR="003A5C4D" w:rsidRPr="00391852">
        <w:rPr>
          <w:lang w:eastAsia="hr-HR"/>
        </w:rPr>
        <w:t xml:space="preserve"> i upisanog tereta u korist Erste i </w:t>
      </w:r>
      <w:proofErr w:type="spellStart"/>
      <w:r w:rsidR="003A5C4D" w:rsidRPr="00391852">
        <w:rPr>
          <w:lang w:eastAsia="hr-HR"/>
        </w:rPr>
        <w:t>steiermarkische</w:t>
      </w:r>
      <w:proofErr w:type="spellEnd"/>
      <w:r w:rsidR="003A5C4D" w:rsidRPr="00391852">
        <w:rPr>
          <w:lang w:eastAsia="hr-HR"/>
        </w:rPr>
        <w:t xml:space="preserve"> </w:t>
      </w:r>
      <w:proofErr w:type="spellStart"/>
      <w:r w:rsidR="003A5C4D" w:rsidRPr="00391852">
        <w:rPr>
          <w:lang w:eastAsia="hr-HR"/>
        </w:rPr>
        <w:t>bank</w:t>
      </w:r>
      <w:proofErr w:type="spellEnd"/>
      <w:r w:rsidR="003A5C4D" w:rsidRPr="00391852">
        <w:rPr>
          <w:lang w:eastAsia="hr-HR"/>
        </w:rPr>
        <w:t xml:space="preserve"> d.d. radi osiguranja 591.000,000 EUR- </w:t>
      </w:r>
      <w:r w:rsidR="00136119">
        <w:rPr>
          <w:lang w:eastAsia="hr-HR"/>
        </w:rPr>
        <w:t>a</w:t>
      </w:r>
    </w:p>
    <w:p w:rsidR="004A192E" w:rsidRPr="00391852" w:rsidRDefault="00E364B9" w:rsidP="00FF6E85">
      <w:pPr>
        <w:pStyle w:val="Bezproreda"/>
        <w:rPr>
          <w:lang w:eastAsia="hr-HR"/>
        </w:rPr>
      </w:pPr>
      <w:r>
        <w:rPr>
          <w:lang w:eastAsia="hr-HR"/>
        </w:rPr>
        <w:t>-</w:t>
      </w:r>
      <w:r w:rsidR="00623425">
        <w:rPr>
          <w:lang w:eastAsia="hr-HR"/>
        </w:rPr>
        <w:t xml:space="preserve"> P-1322/14  (</w:t>
      </w:r>
      <w:proofErr w:type="spellStart"/>
      <w:r w:rsidR="00623425">
        <w:rPr>
          <w:lang w:eastAsia="hr-HR"/>
        </w:rPr>
        <w:t>vps</w:t>
      </w:r>
      <w:proofErr w:type="spellEnd"/>
      <w:r w:rsidR="00623425">
        <w:rPr>
          <w:lang w:eastAsia="hr-HR"/>
        </w:rPr>
        <w:t xml:space="preserve"> 300.000,00 kn)</w:t>
      </w:r>
      <w:r>
        <w:rPr>
          <w:lang w:eastAsia="hr-HR"/>
        </w:rPr>
        <w:t xml:space="preserve"> </w:t>
      </w:r>
      <w:r w:rsidR="00623425">
        <w:rPr>
          <w:lang w:eastAsia="hr-HR"/>
        </w:rPr>
        <w:t xml:space="preserve">pobijanje </w:t>
      </w:r>
      <w:r w:rsidR="004A192E" w:rsidRPr="00391852">
        <w:rPr>
          <w:lang w:eastAsia="hr-HR"/>
        </w:rPr>
        <w:t>Ugovor</w:t>
      </w:r>
      <w:r w:rsidR="00B24DD2" w:rsidRPr="00391852">
        <w:rPr>
          <w:lang w:eastAsia="hr-HR"/>
        </w:rPr>
        <w:t>a</w:t>
      </w:r>
      <w:r w:rsidR="004A192E" w:rsidRPr="00391852">
        <w:rPr>
          <w:lang w:eastAsia="hr-HR"/>
        </w:rPr>
        <w:t xml:space="preserve"> o kupoprodaji nekretnine upisane u </w:t>
      </w:r>
      <w:proofErr w:type="spellStart"/>
      <w:r w:rsidR="004A192E" w:rsidRPr="00391852">
        <w:rPr>
          <w:lang w:eastAsia="hr-HR"/>
        </w:rPr>
        <w:t>zk.ul</w:t>
      </w:r>
      <w:proofErr w:type="spellEnd"/>
      <w:r w:rsidR="004A192E" w:rsidRPr="00391852">
        <w:rPr>
          <w:lang w:eastAsia="hr-HR"/>
        </w:rPr>
        <w:t xml:space="preserve">. 2165, k.o. </w:t>
      </w:r>
      <w:proofErr w:type="spellStart"/>
      <w:r w:rsidR="004A192E" w:rsidRPr="00391852">
        <w:rPr>
          <w:lang w:eastAsia="hr-HR"/>
        </w:rPr>
        <w:t>Lovre</w:t>
      </w:r>
      <w:r w:rsidR="00B24DD2" w:rsidRPr="00391852">
        <w:rPr>
          <w:lang w:eastAsia="hr-HR"/>
        </w:rPr>
        <w:t>čan</w:t>
      </w:r>
      <w:proofErr w:type="spellEnd"/>
      <w:r w:rsidR="00B24DD2" w:rsidRPr="00391852">
        <w:rPr>
          <w:lang w:eastAsia="hr-HR"/>
        </w:rPr>
        <w:t xml:space="preserve">, </w:t>
      </w:r>
      <w:r w:rsidR="004A192E" w:rsidRPr="00391852">
        <w:rPr>
          <w:lang w:eastAsia="hr-HR"/>
        </w:rPr>
        <w:t>između prodavatelja KONSTRUKTOR d.d. Zlatar, OIB 83011454143 i kupca INDIRECT d.o.o. Za</w:t>
      </w:r>
      <w:r w:rsidR="00B24DD2" w:rsidRPr="00391852">
        <w:rPr>
          <w:lang w:eastAsia="hr-HR"/>
        </w:rPr>
        <w:t>greb,</w:t>
      </w:r>
      <w:r w:rsidR="004A192E" w:rsidRPr="00391852">
        <w:rPr>
          <w:lang w:eastAsia="hr-HR"/>
        </w:rPr>
        <w:t xml:space="preserve">  i Ugovor</w:t>
      </w:r>
      <w:r w:rsidR="008E4818">
        <w:rPr>
          <w:lang w:eastAsia="hr-HR"/>
        </w:rPr>
        <w:t>a</w:t>
      </w:r>
      <w:r w:rsidR="004A192E" w:rsidRPr="00391852">
        <w:rPr>
          <w:lang w:eastAsia="hr-HR"/>
        </w:rPr>
        <w:t xml:space="preserve"> o kupoprodaji predmetne nekretnine sklopljen između prodavate</w:t>
      </w:r>
      <w:r w:rsidR="00B24DD2" w:rsidRPr="00391852">
        <w:rPr>
          <w:lang w:eastAsia="hr-HR"/>
        </w:rPr>
        <w:t xml:space="preserve">lja INDIRECT d.o.o. i kupca  </w:t>
      </w:r>
      <w:r w:rsidR="004A192E" w:rsidRPr="00391852">
        <w:rPr>
          <w:lang w:eastAsia="hr-HR"/>
        </w:rPr>
        <w:t xml:space="preserve"> FER</w:t>
      </w:r>
      <w:r w:rsidR="00B24DD2" w:rsidRPr="00391852">
        <w:rPr>
          <w:lang w:eastAsia="hr-HR"/>
        </w:rPr>
        <w:t>R</w:t>
      </w:r>
      <w:r w:rsidR="004A192E" w:rsidRPr="00391852">
        <w:rPr>
          <w:lang w:eastAsia="hr-HR"/>
        </w:rPr>
        <w:t>OSTIL  MONT d.o.o. Zagr</w:t>
      </w:r>
      <w:r w:rsidR="00B24DD2" w:rsidRPr="00391852">
        <w:rPr>
          <w:lang w:eastAsia="hr-HR"/>
        </w:rPr>
        <w:t>eb</w:t>
      </w:r>
    </w:p>
    <w:p w:rsidR="004A192E" w:rsidRPr="00391852" w:rsidRDefault="00E364B9" w:rsidP="00FF6E85">
      <w:pPr>
        <w:pStyle w:val="Bezproreda"/>
        <w:rPr>
          <w:lang w:eastAsia="hr-HR"/>
        </w:rPr>
      </w:pPr>
      <w:r>
        <w:rPr>
          <w:lang w:eastAsia="hr-HR"/>
        </w:rPr>
        <w:t xml:space="preserve">- </w:t>
      </w:r>
      <w:r w:rsidR="00623425">
        <w:rPr>
          <w:lang w:eastAsia="hr-HR"/>
        </w:rPr>
        <w:t xml:space="preserve">  P-1311/14 ( </w:t>
      </w:r>
      <w:proofErr w:type="spellStart"/>
      <w:r w:rsidR="00623425">
        <w:rPr>
          <w:lang w:eastAsia="hr-HR"/>
        </w:rPr>
        <w:t>vps</w:t>
      </w:r>
      <w:proofErr w:type="spellEnd"/>
      <w:r w:rsidR="00623425">
        <w:rPr>
          <w:lang w:eastAsia="hr-HR"/>
        </w:rPr>
        <w:t xml:space="preserve"> 3.500.000,00 kn) pobijanje </w:t>
      </w:r>
      <w:r w:rsidR="004A192E" w:rsidRPr="00391852">
        <w:rPr>
          <w:lang w:eastAsia="hr-HR"/>
        </w:rPr>
        <w:t>Ugovora o kupoprodaji nekretnina</w:t>
      </w:r>
      <w:r w:rsidR="00B24DD2" w:rsidRPr="00391852">
        <w:rPr>
          <w:lang w:eastAsia="hr-HR"/>
        </w:rPr>
        <w:t xml:space="preserve"> upisanih u </w:t>
      </w:r>
      <w:proofErr w:type="spellStart"/>
      <w:r w:rsidR="00B24DD2" w:rsidRPr="00391852">
        <w:rPr>
          <w:lang w:eastAsia="hr-HR"/>
        </w:rPr>
        <w:t>zk.ul</w:t>
      </w:r>
      <w:proofErr w:type="spellEnd"/>
      <w:r w:rsidR="00B24DD2" w:rsidRPr="00391852">
        <w:rPr>
          <w:lang w:eastAsia="hr-HR"/>
        </w:rPr>
        <w:t>. 1968 i 1650, k.o. Zlatar</w:t>
      </w:r>
      <w:r w:rsidR="004A192E" w:rsidRPr="00391852">
        <w:rPr>
          <w:lang w:eastAsia="hr-HR"/>
        </w:rPr>
        <w:t xml:space="preserve">  koji je sklopljen između pr</w:t>
      </w:r>
      <w:r w:rsidR="00B24DD2" w:rsidRPr="00391852">
        <w:rPr>
          <w:lang w:eastAsia="hr-HR"/>
        </w:rPr>
        <w:t xml:space="preserve">odavatelja KONSTRUKTOR d.d. </w:t>
      </w:r>
      <w:r w:rsidR="004A192E" w:rsidRPr="00391852">
        <w:rPr>
          <w:lang w:eastAsia="hr-HR"/>
        </w:rPr>
        <w:t xml:space="preserve"> i kupca INDIRECT d.o.o. Zagreb, i Ugovor</w:t>
      </w:r>
      <w:r w:rsidR="00B24DD2" w:rsidRPr="00391852">
        <w:rPr>
          <w:lang w:eastAsia="hr-HR"/>
        </w:rPr>
        <w:t>a</w:t>
      </w:r>
      <w:r w:rsidR="004A192E" w:rsidRPr="00391852">
        <w:rPr>
          <w:lang w:eastAsia="hr-HR"/>
        </w:rPr>
        <w:t xml:space="preserve"> o kupoprodaji navedenih nekretnina sklopljen između prodavatelja INDIRECT </w:t>
      </w:r>
      <w:r w:rsidR="00B24DD2" w:rsidRPr="00391852">
        <w:rPr>
          <w:lang w:eastAsia="hr-HR"/>
        </w:rPr>
        <w:t xml:space="preserve">d.o.o. </w:t>
      </w:r>
      <w:r w:rsidR="004A192E" w:rsidRPr="00391852">
        <w:rPr>
          <w:lang w:eastAsia="hr-HR"/>
        </w:rPr>
        <w:t xml:space="preserve"> </w:t>
      </w:r>
      <w:r w:rsidR="00B24DD2" w:rsidRPr="00391852">
        <w:rPr>
          <w:lang w:eastAsia="hr-HR"/>
        </w:rPr>
        <w:t xml:space="preserve">i kupca </w:t>
      </w:r>
      <w:r w:rsidR="004A192E" w:rsidRPr="00391852">
        <w:rPr>
          <w:lang w:eastAsia="hr-HR"/>
        </w:rPr>
        <w:t xml:space="preserve">  FER</w:t>
      </w:r>
      <w:r w:rsidR="00B24DD2" w:rsidRPr="00391852">
        <w:rPr>
          <w:lang w:eastAsia="hr-HR"/>
        </w:rPr>
        <w:t>R</w:t>
      </w:r>
      <w:r w:rsidR="004A192E" w:rsidRPr="00391852">
        <w:rPr>
          <w:lang w:eastAsia="hr-HR"/>
        </w:rPr>
        <w:t>OSTIL  MONT d.o.o. Zagr</w:t>
      </w:r>
      <w:r w:rsidR="00B24DD2" w:rsidRPr="00391852">
        <w:rPr>
          <w:lang w:eastAsia="hr-HR"/>
        </w:rPr>
        <w:t>eb</w:t>
      </w:r>
    </w:p>
    <w:p w:rsidR="004A192E" w:rsidRPr="00391852" w:rsidRDefault="00623425" w:rsidP="00FF6E85">
      <w:pPr>
        <w:pStyle w:val="Bezproreda"/>
        <w:rPr>
          <w:lang w:eastAsia="hr-HR"/>
        </w:rPr>
      </w:pPr>
      <w:r>
        <w:rPr>
          <w:lang w:eastAsia="hr-HR"/>
        </w:rPr>
        <w:t xml:space="preserve">- P- 838/15 ( </w:t>
      </w:r>
      <w:proofErr w:type="spellStart"/>
      <w:r>
        <w:rPr>
          <w:lang w:eastAsia="hr-HR"/>
        </w:rPr>
        <w:t>vps</w:t>
      </w:r>
      <w:proofErr w:type="spellEnd"/>
      <w:r>
        <w:rPr>
          <w:lang w:eastAsia="hr-HR"/>
        </w:rPr>
        <w:t xml:space="preserve"> 1.639.267,50 kn) pobijanje </w:t>
      </w:r>
      <w:r w:rsidR="004A192E" w:rsidRPr="00391852">
        <w:rPr>
          <w:lang w:eastAsia="hr-HR"/>
        </w:rPr>
        <w:t>Ugovor</w:t>
      </w:r>
      <w:r w:rsidR="00B24DD2" w:rsidRPr="00391852">
        <w:rPr>
          <w:lang w:eastAsia="hr-HR"/>
        </w:rPr>
        <w:t>a</w:t>
      </w:r>
      <w:r w:rsidR="004A192E" w:rsidRPr="00391852">
        <w:rPr>
          <w:lang w:eastAsia="hr-HR"/>
        </w:rPr>
        <w:t xml:space="preserve"> o kupoprodaji </w:t>
      </w:r>
      <w:r w:rsidR="00B24DD2" w:rsidRPr="00391852">
        <w:rPr>
          <w:lang w:eastAsia="hr-HR"/>
        </w:rPr>
        <w:t xml:space="preserve"> nekretnine upisane u </w:t>
      </w:r>
      <w:proofErr w:type="spellStart"/>
      <w:r w:rsidR="00B24DD2" w:rsidRPr="00391852">
        <w:rPr>
          <w:lang w:eastAsia="hr-HR"/>
        </w:rPr>
        <w:t>zk.ul</w:t>
      </w:r>
      <w:proofErr w:type="spellEnd"/>
      <w:r w:rsidR="00B24DD2" w:rsidRPr="00391852">
        <w:rPr>
          <w:lang w:eastAsia="hr-HR"/>
        </w:rPr>
        <w:t xml:space="preserve">. 100617, u naravi četverosobni stan sa vrtom i parkirališnim mjestima ( oznake S1) koji je </w:t>
      </w:r>
      <w:r w:rsidR="004A192E" w:rsidRPr="00391852">
        <w:rPr>
          <w:lang w:eastAsia="hr-HR"/>
        </w:rPr>
        <w:t>sklopljen između prodavatelja KONSTRUKTO</w:t>
      </w:r>
      <w:r w:rsidR="00B24DD2" w:rsidRPr="00391852">
        <w:rPr>
          <w:lang w:eastAsia="hr-HR"/>
        </w:rPr>
        <w:t xml:space="preserve">R d.d. </w:t>
      </w:r>
      <w:r w:rsidR="004A192E" w:rsidRPr="00391852">
        <w:rPr>
          <w:lang w:eastAsia="hr-HR"/>
        </w:rPr>
        <w:t>i kupca SESTRICE d.o.o.</w:t>
      </w:r>
      <w:r w:rsidR="00F75E16">
        <w:rPr>
          <w:lang w:eastAsia="hr-HR"/>
        </w:rPr>
        <w:t xml:space="preserve"> (sada </w:t>
      </w:r>
      <w:r w:rsidR="008E4818">
        <w:rPr>
          <w:lang w:eastAsia="hr-HR"/>
        </w:rPr>
        <w:t xml:space="preserve">Stečajna masa </w:t>
      </w:r>
      <w:proofErr w:type="spellStart"/>
      <w:r w:rsidR="00F75E16">
        <w:rPr>
          <w:lang w:eastAsia="hr-HR"/>
        </w:rPr>
        <w:t>Črnikova</w:t>
      </w:r>
      <w:r w:rsidR="00391852" w:rsidRPr="00391852">
        <w:rPr>
          <w:lang w:eastAsia="hr-HR"/>
        </w:rPr>
        <w:t>c</w:t>
      </w:r>
      <w:proofErr w:type="spellEnd"/>
      <w:r w:rsidR="00391852" w:rsidRPr="00391852">
        <w:rPr>
          <w:lang w:eastAsia="hr-HR"/>
        </w:rPr>
        <w:t xml:space="preserve"> d.o.o.)</w:t>
      </w:r>
      <w:r w:rsidR="004A192E" w:rsidRPr="00391852">
        <w:rPr>
          <w:lang w:eastAsia="hr-HR"/>
        </w:rPr>
        <w:t xml:space="preserve">, Korčula, te </w:t>
      </w:r>
      <w:r w:rsidR="00B24DD2" w:rsidRPr="00391852">
        <w:rPr>
          <w:lang w:eastAsia="hr-HR"/>
        </w:rPr>
        <w:t xml:space="preserve">nadalje sklopljenog  </w:t>
      </w:r>
      <w:r w:rsidR="004A192E" w:rsidRPr="00391852">
        <w:rPr>
          <w:lang w:eastAsia="hr-HR"/>
        </w:rPr>
        <w:t>Ugo</w:t>
      </w:r>
      <w:r w:rsidR="00B24DD2" w:rsidRPr="00391852">
        <w:rPr>
          <w:lang w:eastAsia="hr-HR"/>
        </w:rPr>
        <w:t xml:space="preserve">vora o kupoprodaji  predmetne nekretnine </w:t>
      </w:r>
      <w:r w:rsidR="004A192E" w:rsidRPr="00391852">
        <w:rPr>
          <w:lang w:eastAsia="hr-HR"/>
        </w:rPr>
        <w:t>između prodav</w:t>
      </w:r>
      <w:r w:rsidR="00B24DD2" w:rsidRPr="00391852">
        <w:rPr>
          <w:lang w:eastAsia="hr-HR"/>
        </w:rPr>
        <w:t>atelja SESTRICE d.o.o.</w:t>
      </w:r>
      <w:r w:rsidR="00F75E16">
        <w:rPr>
          <w:lang w:eastAsia="hr-HR"/>
        </w:rPr>
        <w:t xml:space="preserve"> (sada </w:t>
      </w:r>
      <w:proofErr w:type="spellStart"/>
      <w:r w:rsidR="00F75E16">
        <w:rPr>
          <w:lang w:eastAsia="hr-HR"/>
        </w:rPr>
        <w:t>Črnikovac</w:t>
      </w:r>
      <w:proofErr w:type="spellEnd"/>
      <w:r w:rsidR="00F75E16">
        <w:rPr>
          <w:lang w:eastAsia="hr-HR"/>
        </w:rPr>
        <w:t xml:space="preserve"> d.o.o.)</w:t>
      </w:r>
      <w:r w:rsidR="00B24DD2" w:rsidRPr="00391852">
        <w:rPr>
          <w:lang w:eastAsia="hr-HR"/>
        </w:rPr>
        <w:t xml:space="preserve"> i kupca </w:t>
      </w:r>
      <w:r w:rsidR="004A192E" w:rsidRPr="00391852">
        <w:rPr>
          <w:lang w:eastAsia="hr-HR"/>
        </w:rPr>
        <w:t>FER</w:t>
      </w:r>
      <w:r w:rsidR="00B24DD2" w:rsidRPr="00391852">
        <w:rPr>
          <w:lang w:eastAsia="hr-HR"/>
        </w:rPr>
        <w:t>R</w:t>
      </w:r>
      <w:r w:rsidR="004A192E" w:rsidRPr="00391852">
        <w:rPr>
          <w:lang w:eastAsia="hr-HR"/>
        </w:rPr>
        <w:t>OSTIL  MONT d.o.o. Zagr</w:t>
      </w:r>
      <w:r w:rsidR="00B24DD2" w:rsidRPr="00391852">
        <w:rPr>
          <w:lang w:eastAsia="hr-HR"/>
        </w:rPr>
        <w:t>eb</w:t>
      </w:r>
    </w:p>
    <w:p w:rsidR="004A192E" w:rsidRPr="00391852" w:rsidRDefault="00E364B9" w:rsidP="00FF6E85">
      <w:pPr>
        <w:pStyle w:val="Bezproreda"/>
        <w:rPr>
          <w:lang w:eastAsia="hr-HR"/>
        </w:rPr>
      </w:pPr>
      <w:r>
        <w:rPr>
          <w:lang w:eastAsia="hr-HR"/>
        </w:rPr>
        <w:t xml:space="preserve">- </w:t>
      </w:r>
      <w:r w:rsidR="00E77E0A">
        <w:rPr>
          <w:lang w:eastAsia="hr-HR"/>
        </w:rPr>
        <w:t xml:space="preserve">P-2051/15 ( </w:t>
      </w:r>
      <w:proofErr w:type="spellStart"/>
      <w:r w:rsidR="00E77E0A">
        <w:rPr>
          <w:lang w:eastAsia="hr-HR"/>
        </w:rPr>
        <w:t>vps</w:t>
      </w:r>
      <w:proofErr w:type="spellEnd"/>
      <w:r w:rsidR="00E77E0A">
        <w:rPr>
          <w:lang w:eastAsia="hr-HR"/>
        </w:rPr>
        <w:t xml:space="preserve"> 590.167,50 kn) pobijanje </w:t>
      </w:r>
      <w:r w:rsidR="004A192E" w:rsidRPr="00391852">
        <w:rPr>
          <w:lang w:eastAsia="hr-HR"/>
        </w:rPr>
        <w:t>Ugovor</w:t>
      </w:r>
      <w:r w:rsidR="00B24DD2" w:rsidRPr="00391852">
        <w:rPr>
          <w:lang w:eastAsia="hr-HR"/>
        </w:rPr>
        <w:t xml:space="preserve">a o kupoprodaji nekretnine  upisane u </w:t>
      </w:r>
      <w:proofErr w:type="spellStart"/>
      <w:r w:rsidR="00B24DD2" w:rsidRPr="00391852">
        <w:rPr>
          <w:lang w:eastAsia="hr-HR"/>
        </w:rPr>
        <w:t>zk.ul</w:t>
      </w:r>
      <w:proofErr w:type="spellEnd"/>
      <w:r w:rsidR="00B24DD2" w:rsidRPr="00391852">
        <w:rPr>
          <w:lang w:eastAsia="hr-HR"/>
        </w:rPr>
        <w:t xml:space="preserve">. 100617, k.o. Vrapče novo, u naravi trosoban stan ( oznake S3) </w:t>
      </w:r>
      <w:r w:rsidR="0005477D" w:rsidRPr="00391852">
        <w:rPr>
          <w:lang w:eastAsia="hr-HR"/>
        </w:rPr>
        <w:t xml:space="preserve">sa dva parkirališna mjesta koji je </w:t>
      </w:r>
      <w:r w:rsidR="004A192E" w:rsidRPr="00391852">
        <w:rPr>
          <w:lang w:eastAsia="hr-HR"/>
        </w:rPr>
        <w:t xml:space="preserve"> sklopljen između prodavatelja KONSTRUKT</w:t>
      </w:r>
      <w:r w:rsidR="0005477D" w:rsidRPr="00391852">
        <w:rPr>
          <w:lang w:eastAsia="hr-HR"/>
        </w:rPr>
        <w:t xml:space="preserve">OR d.d. </w:t>
      </w:r>
      <w:r w:rsidR="008E4818">
        <w:rPr>
          <w:lang w:eastAsia="hr-HR"/>
        </w:rPr>
        <w:t>kupca INDIRECT</w:t>
      </w:r>
      <w:r w:rsidR="00F75E16">
        <w:rPr>
          <w:lang w:eastAsia="hr-HR"/>
        </w:rPr>
        <w:t xml:space="preserve"> d.o.o. </w:t>
      </w:r>
      <w:r w:rsidR="0005477D" w:rsidRPr="00391852">
        <w:rPr>
          <w:lang w:eastAsia="hr-HR"/>
        </w:rPr>
        <w:t>i nadalje ugovora za na</w:t>
      </w:r>
      <w:r w:rsidR="008E4818">
        <w:rPr>
          <w:lang w:eastAsia="hr-HR"/>
        </w:rPr>
        <w:t>vedenu nekretninu između INDIREC</w:t>
      </w:r>
      <w:r w:rsidR="0005477D" w:rsidRPr="00391852">
        <w:rPr>
          <w:lang w:eastAsia="hr-HR"/>
        </w:rPr>
        <w:t xml:space="preserve">T d.o.o. i FERROSTIL MONT d.o.o. kao i Sporazuma radi osiguranja iznosa od 110.000,00 EUR-a u korist VENETO BANKE d.d. </w:t>
      </w:r>
      <w:r w:rsidR="004A192E" w:rsidRPr="00391852">
        <w:rPr>
          <w:lang w:eastAsia="hr-HR"/>
        </w:rPr>
        <w:t xml:space="preserve"> </w:t>
      </w:r>
    </w:p>
    <w:p w:rsidR="0005477D" w:rsidRPr="00391852" w:rsidRDefault="00E364B9" w:rsidP="00FF6E85">
      <w:pPr>
        <w:pStyle w:val="Bezproreda"/>
        <w:rPr>
          <w:lang w:eastAsia="hr-HR"/>
        </w:rPr>
      </w:pPr>
      <w:r>
        <w:rPr>
          <w:lang w:eastAsia="hr-HR"/>
        </w:rPr>
        <w:t xml:space="preserve">- </w:t>
      </w:r>
      <w:r w:rsidR="00623425">
        <w:rPr>
          <w:lang w:eastAsia="hr-HR"/>
        </w:rPr>
        <w:t xml:space="preserve"> P-1233/14 ( </w:t>
      </w:r>
      <w:proofErr w:type="spellStart"/>
      <w:r w:rsidR="00623425">
        <w:rPr>
          <w:lang w:eastAsia="hr-HR"/>
        </w:rPr>
        <w:t>vps</w:t>
      </w:r>
      <w:proofErr w:type="spellEnd"/>
      <w:r w:rsidR="00623425">
        <w:rPr>
          <w:lang w:eastAsia="hr-HR"/>
        </w:rPr>
        <w:t xml:space="preserve"> 1.767.577,50 kn) pobijanje </w:t>
      </w:r>
      <w:r w:rsidR="004A192E" w:rsidRPr="00391852">
        <w:rPr>
          <w:lang w:eastAsia="hr-HR"/>
        </w:rPr>
        <w:t>Ugovor</w:t>
      </w:r>
      <w:r w:rsidR="00F75E16">
        <w:rPr>
          <w:lang w:eastAsia="hr-HR"/>
        </w:rPr>
        <w:t>a o kupo</w:t>
      </w:r>
      <w:r w:rsidR="0005477D" w:rsidRPr="00391852">
        <w:rPr>
          <w:lang w:eastAsia="hr-HR"/>
        </w:rPr>
        <w:t>p</w:t>
      </w:r>
      <w:r w:rsidR="00F75E16">
        <w:rPr>
          <w:lang w:eastAsia="hr-HR"/>
        </w:rPr>
        <w:t>r</w:t>
      </w:r>
      <w:r w:rsidR="0005477D" w:rsidRPr="00391852">
        <w:rPr>
          <w:lang w:eastAsia="hr-HR"/>
        </w:rPr>
        <w:t xml:space="preserve">odaji nekretnine upisane u </w:t>
      </w:r>
      <w:proofErr w:type="spellStart"/>
      <w:r w:rsidR="0005477D" w:rsidRPr="00391852">
        <w:rPr>
          <w:lang w:eastAsia="hr-HR"/>
        </w:rPr>
        <w:t>zk.ul</w:t>
      </w:r>
      <w:proofErr w:type="spellEnd"/>
      <w:r w:rsidR="0005477D" w:rsidRPr="00391852">
        <w:rPr>
          <w:lang w:eastAsia="hr-HR"/>
        </w:rPr>
        <w:t xml:space="preserve">., 100617, k.o. Vrapče novo, u naravi četverosoban stan ( oznake S6) sa vrtom i dva parkirališna mjesta koji je </w:t>
      </w:r>
      <w:r w:rsidR="004A192E" w:rsidRPr="00391852">
        <w:rPr>
          <w:lang w:eastAsia="hr-HR"/>
        </w:rPr>
        <w:t xml:space="preserve"> sklopljen između prodavatelja KONSTRUKT</w:t>
      </w:r>
      <w:r w:rsidR="0005477D" w:rsidRPr="00391852">
        <w:rPr>
          <w:lang w:eastAsia="hr-HR"/>
        </w:rPr>
        <w:t xml:space="preserve">OR d.d. </w:t>
      </w:r>
      <w:r w:rsidR="004A192E" w:rsidRPr="00391852">
        <w:rPr>
          <w:lang w:eastAsia="hr-HR"/>
        </w:rPr>
        <w:t xml:space="preserve"> i kupca SESTRICE d.o.o.</w:t>
      </w:r>
      <w:r w:rsidR="008E4818">
        <w:rPr>
          <w:lang w:eastAsia="hr-HR"/>
        </w:rPr>
        <w:t xml:space="preserve"> (sada </w:t>
      </w:r>
      <w:proofErr w:type="spellStart"/>
      <w:r w:rsidR="008E4818">
        <w:rPr>
          <w:lang w:eastAsia="hr-HR"/>
        </w:rPr>
        <w:t>Črnikovac</w:t>
      </w:r>
      <w:proofErr w:type="spellEnd"/>
      <w:r w:rsidR="00F75E16">
        <w:rPr>
          <w:lang w:eastAsia="hr-HR"/>
        </w:rPr>
        <w:t xml:space="preserve"> d.o.o.)</w:t>
      </w:r>
      <w:r w:rsidR="004A192E" w:rsidRPr="00391852">
        <w:rPr>
          <w:lang w:eastAsia="hr-HR"/>
        </w:rPr>
        <w:t xml:space="preserve">, </w:t>
      </w:r>
      <w:r w:rsidR="0005477D" w:rsidRPr="00391852">
        <w:rPr>
          <w:lang w:eastAsia="hr-HR"/>
        </w:rPr>
        <w:t xml:space="preserve">te nadalje ugovora o kupoprodaji za predmetnu nekretninu između SESTRICE d.o.o. i kupca FERROSTIL MONT d.o.o., kao i pobijanja upisanog tereta u korist Erste &amp; </w:t>
      </w:r>
      <w:proofErr w:type="spellStart"/>
      <w:r w:rsidR="0005477D" w:rsidRPr="00391852">
        <w:rPr>
          <w:lang w:eastAsia="hr-HR"/>
        </w:rPr>
        <w:t>Steiermarkische</w:t>
      </w:r>
      <w:proofErr w:type="spellEnd"/>
      <w:r w:rsidR="0005477D" w:rsidRPr="00391852">
        <w:rPr>
          <w:lang w:eastAsia="hr-HR"/>
        </w:rPr>
        <w:t xml:space="preserve"> banka d.d. u iznosu od 130.000,00 EUR-a</w:t>
      </w:r>
    </w:p>
    <w:p w:rsidR="0005477D" w:rsidRDefault="0005477D" w:rsidP="00FF6E85">
      <w:pPr>
        <w:pStyle w:val="Bezproreda"/>
        <w:rPr>
          <w:lang w:eastAsia="hr-HR"/>
        </w:rPr>
      </w:pPr>
    </w:p>
    <w:p w:rsidR="0005477D" w:rsidRPr="0005477D" w:rsidRDefault="0005477D" w:rsidP="00FF6E85">
      <w:pPr>
        <w:pStyle w:val="Bezproreda"/>
        <w:rPr>
          <w:lang w:eastAsia="hr-HR"/>
        </w:rPr>
      </w:pPr>
      <w:r>
        <w:rPr>
          <w:lang w:eastAsia="hr-HR"/>
        </w:rPr>
        <w:lastRenderedPageBreak/>
        <w:t>Prema stanju predmetnih parnica radi pobijanja pravnih radnji, u postupcima je izvedeno saslušanje svjedoka, te se radi dokazivanja povezanosti kupaca INDIREKT d.o.o. i SESTRICE d.o.o.  sa daljnjim kupcem FERROSTIL MONT d.o.o. i dokazivanja da je isti znao da se oštećuju vjerovnici stečajnog dužnika, očekuje</w:t>
      </w:r>
      <w:r w:rsidR="008E4818">
        <w:rPr>
          <w:lang w:eastAsia="hr-HR"/>
        </w:rPr>
        <w:t xml:space="preserve"> prema nalogu suda</w:t>
      </w:r>
      <w:r>
        <w:rPr>
          <w:lang w:eastAsia="hr-HR"/>
        </w:rPr>
        <w:t xml:space="preserve"> pribavljanje povijesnog izvatka upisa registracije</w:t>
      </w:r>
      <w:r w:rsidR="00272C41">
        <w:rPr>
          <w:lang w:eastAsia="hr-HR"/>
        </w:rPr>
        <w:t xml:space="preserve"> osnivača  FERROSTIL MONT</w:t>
      </w:r>
      <w:r w:rsidR="008E4818">
        <w:rPr>
          <w:lang w:eastAsia="hr-HR"/>
        </w:rPr>
        <w:t>A</w:t>
      </w:r>
      <w:r w:rsidR="00272C41">
        <w:rPr>
          <w:lang w:eastAsia="hr-HR"/>
        </w:rPr>
        <w:t xml:space="preserve"> d.o.o.</w:t>
      </w:r>
      <w:r w:rsidR="00F75E16">
        <w:rPr>
          <w:lang w:eastAsia="hr-HR"/>
        </w:rPr>
        <w:t xml:space="preserve"> koji ima sjedište </w:t>
      </w:r>
      <w:r w:rsidR="00C90758">
        <w:rPr>
          <w:lang w:eastAsia="hr-HR"/>
        </w:rPr>
        <w:t xml:space="preserve">na Malti. </w:t>
      </w:r>
      <w:r w:rsidR="00272C41">
        <w:rPr>
          <w:lang w:eastAsia="hr-HR"/>
        </w:rPr>
        <w:t>Tijekom vođenja parnica nad tuženicima INDIREKT d.o.o.  i SEST</w:t>
      </w:r>
      <w:r w:rsidR="00E364B9">
        <w:rPr>
          <w:lang w:eastAsia="hr-HR"/>
        </w:rPr>
        <w:t>RICE d.o.o. ( sada</w:t>
      </w:r>
      <w:r w:rsidR="00272C41">
        <w:rPr>
          <w:lang w:eastAsia="hr-HR"/>
        </w:rPr>
        <w:t xml:space="preserve"> ČRNIKOVAC d.o.o. ) je otvoren i zaključen stečajni postupka. </w:t>
      </w:r>
    </w:p>
    <w:p w:rsidR="004A192E" w:rsidRPr="0005477D" w:rsidRDefault="004A192E" w:rsidP="00FF6E85">
      <w:pPr>
        <w:pStyle w:val="Bezproreda"/>
        <w:rPr>
          <w:lang w:eastAsia="hr-HR"/>
        </w:rPr>
      </w:pPr>
    </w:p>
    <w:p w:rsidR="008B4D9A" w:rsidRDefault="004A192E" w:rsidP="00FF6E85">
      <w:pPr>
        <w:pStyle w:val="Bezproreda"/>
        <w:rPr>
          <w:bCs/>
          <w:lang w:eastAsia="hr-HR"/>
        </w:rPr>
      </w:pPr>
      <w:r>
        <w:t>Temeljem prijedloga stečajnog upravitelja, stečajni sudac je sukladno odredbi članka 164. SZ-a  don</w:t>
      </w:r>
      <w:r w:rsidR="00E57D65">
        <w:t xml:space="preserve">io rješenje o prodaji </w:t>
      </w:r>
      <w:r>
        <w:t xml:space="preserve"> nekretnina</w:t>
      </w:r>
      <w:r w:rsidR="00E57D65">
        <w:t xml:space="preserve"> u vlasništvu stečajnog dužnika upisanih u k.o. Blato novo i to </w:t>
      </w:r>
      <w:r w:rsidR="00E364B9">
        <w:t xml:space="preserve">nekretnine upisane </w:t>
      </w:r>
      <w:r w:rsidR="00E57D65">
        <w:t xml:space="preserve">u </w:t>
      </w:r>
      <w:proofErr w:type="spellStart"/>
      <w:r w:rsidR="00E57D65">
        <w:t>zk.ul</w:t>
      </w:r>
      <w:proofErr w:type="spellEnd"/>
      <w:r w:rsidR="00E57D65">
        <w:t xml:space="preserve">. 2409, oranica površine 4212 m2  procijenjene vrijednosti 3.784.188,00 kn ; </w:t>
      </w:r>
      <w:r w:rsidR="009044BD">
        <w:t xml:space="preserve">nekretnine upisane u </w:t>
      </w:r>
      <w:proofErr w:type="spellStart"/>
      <w:r w:rsidR="00E57D65">
        <w:t>zk.ul</w:t>
      </w:r>
      <w:proofErr w:type="spellEnd"/>
      <w:r w:rsidR="00E57D65">
        <w:t xml:space="preserve">. 50261, oranica površine 4450  m2 procijenjene vrijednosti 5.997.332,00 kn   i  </w:t>
      </w:r>
      <w:r w:rsidR="009044BD">
        <w:t xml:space="preserve">nekretnine upisane u </w:t>
      </w:r>
      <w:proofErr w:type="spellStart"/>
      <w:r w:rsidR="00E57D65">
        <w:t>zk.ul</w:t>
      </w:r>
      <w:proofErr w:type="spellEnd"/>
      <w:r w:rsidR="00E57D65">
        <w:t>. 50266, oranica površine 4114 m2 procijenjene vrijednosti 5.544.399,00 kn.</w:t>
      </w:r>
      <w:r w:rsidR="008B4D9A">
        <w:t xml:space="preserve"> Na nekretninama</w:t>
      </w:r>
      <w:r w:rsidR="00136119">
        <w:t xml:space="preserve"> je</w:t>
      </w:r>
      <w:r w:rsidR="008B4D9A">
        <w:t xml:space="preserve"> upis</w:t>
      </w:r>
      <w:r w:rsidR="00136119">
        <w:t xml:space="preserve">ano </w:t>
      </w:r>
      <w:r w:rsidR="008B4D9A">
        <w:t xml:space="preserve"> </w:t>
      </w:r>
      <w:proofErr w:type="spellStart"/>
      <w:r w:rsidR="008B4D9A">
        <w:t>razlučno</w:t>
      </w:r>
      <w:proofErr w:type="spellEnd"/>
      <w:r w:rsidR="008B4D9A">
        <w:t xml:space="preserve"> pravo IMEX banke d.d. koje je temeljem Ugovora o prodaji tražbine prema pristigloj prijavi i obavijesti o </w:t>
      </w:r>
      <w:proofErr w:type="spellStart"/>
      <w:r w:rsidR="008B4D9A">
        <w:t>razlučnom</w:t>
      </w:r>
      <w:proofErr w:type="spellEnd"/>
      <w:r w:rsidR="008B4D9A">
        <w:t xml:space="preserve"> pravu preneseno na vjerovnika Petra Pripuza i to</w:t>
      </w:r>
      <w:r w:rsidR="009044BD">
        <w:t xml:space="preserve"> radi osiguranja iznosa od 3.864.442,61 </w:t>
      </w:r>
      <w:r w:rsidR="008B4D9A">
        <w:t xml:space="preserve">kn. Također je u zemljišnim knjigama upisano založno pravo BANCA POPOLARE CROATIA d.o.o. radi osiguranja iznosa od 4.000.000,00 kn. </w:t>
      </w:r>
      <w:r w:rsidR="00E57D65">
        <w:t xml:space="preserve"> U dosadašnjem tijeku stečajnog postupka zakazane su četiri be</w:t>
      </w:r>
      <w:r w:rsidR="00250700">
        <w:t xml:space="preserve">zuspješne dražbe. Radi naknadne spoznaje </w:t>
      </w:r>
      <w:r w:rsidR="00E57D65">
        <w:t xml:space="preserve"> da je</w:t>
      </w:r>
      <w:r w:rsidR="008B4D9A">
        <w:t xml:space="preserve"> upisani založni vjerovnik </w:t>
      </w:r>
      <w:r w:rsidR="008B4D9A" w:rsidRPr="008B4D9A">
        <w:rPr>
          <w:bCs/>
          <w:lang w:eastAsia="hr-HR"/>
        </w:rPr>
        <w:t>BANCA POPOLARE CROATIA d.d. ( sada OTP banka d.d.),</w:t>
      </w:r>
      <w:r w:rsidR="008B4D9A">
        <w:rPr>
          <w:bCs/>
          <w:lang w:eastAsia="hr-HR"/>
        </w:rPr>
        <w:t xml:space="preserve"> pokrenula ovršni postupka radi prodaje</w:t>
      </w:r>
      <w:r w:rsidR="00250700">
        <w:rPr>
          <w:bCs/>
          <w:lang w:eastAsia="hr-HR"/>
        </w:rPr>
        <w:t xml:space="preserve"> (</w:t>
      </w:r>
      <w:proofErr w:type="spellStart"/>
      <w:r w:rsidR="00250700">
        <w:rPr>
          <w:bCs/>
          <w:lang w:eastAsia="hr-HR"/>
        </w:rPr>
        <w:t>Ovr</w:t>
      </w:r>
      <w:proofErr w:type="spellEnd"/>
      <w:r w:rsidR="00250700">
        <w:rPr>
          <w:bCs/>
          <w:lang w:eastAsia="hr-HR"/>
        </w:rPr>
        <w:t>-1854/12 na Općinskom građanskom sudu u Z</w:t>
      </w:r>
      <w:r w:rsidR="00136119">
        <w:rPr>
          <w:bCs/>
          <w:lang w:eastAsia="hr-HR"/>
        </w:rPr>
        <w:t>agrebu)</w:t>
      </w:r>
      <w:r w:rsidR="008B4D9A">
        <w:rPr>
          <w:bCs/>
          <w:lang w:eastAsia="hr-HR"/>
        </w:rPr>
        <w:t xml:space="preserve"> koji nije bio zabilježen u zemljišnim knjigama niti je upisani založni vjerovnik obavijestio o postojanju </w:t>
      </w:r>
      <w:proofErr w:type="spellStart"/>
      <w:r w:rsidR="008B4D9A">
        <w:rPr>
          <w:bCs/>
          <w:lang w:eastAsia="hr-HR"/>
        </w:rPr>
        <w:t>razlučnog</w:t>
      </w:r>
      <w:proofErr w:type="spellEnd"/>
      <w:r w:rsidR="008B4D9A">
        <w:rPr>
          <w:bCs/>
          <w:lang w:eastAsia="hr-HR"/>
        </w:rPr>
        <w:t xml:space="preserve"> prav</w:t>
      </w:r>
      <w:r w:rsidR="009044BD">
        <w:rPr>
          <w:bCs/>
          <w:lang w:eastAsia="hr-HR"/>
        </w:rPr>
        <w:t>a i pokrenutom ovršnom postupku, zastalo sa prodajom.</w:t>
      </w:r>
      <w:r w:rsidR="008B4D9A">
        <w:rPr>
          <w:bCs/>
          <w:lang w:eastAsia="hr-HR"/>
        </w:rPr>
        <w:t xml:space="preserve"> Kako je u tijeku u odnosu na predmetnog ovrhovoditelja i parnica radi pobijanja </w:t>
      </w:r>
      <w:proofErr w:type="spellStart"/>
      <w:r w:rsidR="008B4D9A">
        <w:rPr>
          <w:bCs/>
          <w:lang w:eastAsia="hr-HR"/>
        </w:rPr>
        <w:t>razlučnog</w:t>
      </w:r>
      <w:proofErr w:type="spellEnd"/>
      <w:r w:rsidR="008B4D9A">
        <w:rPr>
          <w:bCs/>
          <w:lang w:eastAsia="hr-HR"/>
        </w:rPr>
        <w:t xml:space="preserve"> prava, pitanje dopuštenosti postupka biti će riješeno i u navedenom postupku. </w:t>
      </w:r>
    </w:p>
    <w:p w:rsidR="009044BD" w:rsidRDefault="009044BD" w:rsidP="00FF6E85">
      <w:pPr>
        <w:pStyle w:val="Bezproreda"/>
      </w:pPr>
    </w:p>
    <w:p w:rsidR="007D22ED" w:rsidRDefault="004A192E" w:rsidP="00FF6E85">
      <w:pPr>
        <w:pStyle w:val="Bezproreda"/>
      </w:pPr>
      <w:r>
        <w:t>Pokretnine, vozila u vlasništvu stečajnog dužnika, a sve sukladno evidenciji MUP-a, imaju zabilježbu zabrane otuđenja, odnosno predmet su ovršnih postupaka radi unovčenja, te predmetnu imovinu nije moguće prodavati u stečajnom postupku po stečajnom upravitelju.</w:t>
      </w:r>
    </w:p>
    <w:p w:rsidR="007D22ED" w:rsidRDefault="007D22ED" w:rsidP="00FF6E85">
      <w:pPr>
        <w:pStyle w:val="Bezproreda"/>
      </w:pPr>
    </w:p>
    <w:p w:rsidR="007D22ED" w:rsidRDefault="007D22ED" w:rsidP="00FF6E85">
      <w:pPr>
        <w:pStyle w:val="Bezproreda"/>
      </w:pPr>
      <w:r>
        <w:t xml:space="preserve">Preostalu imovinu stečajnog dužnika čine pokretnine i to </w:t>
      </w:r>
      <w:r w:rsidR="009044BD">
        <w:t xml:space="preserve">zatečenih </w:t>
      </w:r>
      <w:r>
        <w:t xml:space="preserve">10 vozila, kao i prema stanju upisa u zemljišnim knjigama lokali 15 ( nedovršen 21,45 m2) i 27 (nedovršen 28,53 m2) upisani u </w:t>
      </w:r>
      <w:proofErr w:type="spellStart"/>
      <w:r>
        <w:t>zk.ul</w:t>
      </w:r>
      <w:proofErr w:type="spellEnd"/>
      <w:r>
        <w:t>. 2068 k.o. Zlatar, zemljište opisano kao neplodno</w:t>
      </w:r>
      <w:r w:rsidR="009044BD">
        <w:t xml:space="preserve"> površine 486 m2</w:t>
      </w:r>
      <w:r>
        <w:t xml:space="preserve"> upisano u </w:t>
      </w:r>
      <w:proofErr w:type="spellStart"/>
      <w:r>
        <w:t>zk.ul</w:t>
      </w:r>
      <w:proofErr w:type="spellEnd"/>
      <w:r>
        <w:t xml:space="preserve">. 2874 k.o. </w:t>
      </w:r>
      <w:proofErr w:type="spellStart"/>
      <w:r>
        <w:t>Konjšćina</w:t>
      </w:r>
      <w:proofErr w:type="spellEnd"/>
      <w:r>
        <w:t xml:space="preserve">, te stanovi upisani u </w:t>
      </w:r>
      <w:proofErr w:type="spellStart"/>
      <w:r>
        <w:t>zk.ul</w:t>
      </w:r>
      <w:proofErr w:type="spellEnd"/>
      <w:r>
        <w:t xml:space="preserve">. 2996 k.o. </w:t>
      </w:r>
      <w:proofErr w:type="spellStart"/>
      <w:r>
        <w:t>Konjšćina</w:t>
      </w:r>
      <w:proofErr w:type="spellEnd"/>
      <w:r>
        <w:t xml:space="preserve"> oznake S-3; S-5 i S-17. U odnosu na stanove S-3 i S-5 proizlazi da su isti prodani </w:t>
      </w:r>
      <w:r w:rsidR="00250700">
        <w:t>1993. d</w:t>
      </w:r>
      <w:r w:rsidR="009044BD">
        <w:t xml:space="preserve">o </w:t>
      </w:r>
      <w:r>
        <w:t xml:space="preserve">1997.g. kupcima </w:t>
      </w:r>
      <w:r w:rsidR="00996A83">
        <w:t xml:space="preserve">Mladenu Jakopcu, odnosno Nevenu </w:t>
      </w:r>
      <w:proofErr w:type="spellStart"/>
      <w:r>
        <w:t>Kurtoiću</w:t>
      </w:r>
      <w:proofErr w:type="spellEnd"/>
      <w:r>
        <w:t xml:space="preserve">, a za nekretninu </w:t>
      </w:r>
      <w:r w:rsidR="00250700">
        <w:t xml:space="preserve">stan </w:t>
      </w:r>
      <w:r>
        <w:t xml:space="preserve">S-17 nije poznat posjednik niti vlasnik nekretnine. U odnosu na navedene stanove nema nikakvih podataka u poslovnim knjigama da su imovina stečajnog dužnika. U odnosu na sve navedene nekretnine i pokretnine pokrenuti su prije stečaja ovršni postupci, te su temeljem obavijesti ili stanja upisa u zemljišnim knjigama evidentirana </w:t>
      </w:r>
      <w:proofErr w:type="spellStart"/>
      <w:r>
        <w:t>razlučna</w:t>
      </w:r>
      <w:proofErr w:type="spellEnd"/>
      <w:r>
        <w:t xml:space="preserve"> prava u posebnoj tablici</w:t>
      </w:r>
      <w:r w:rsidR="009044BD">
        <w:t xml:space="preserve"> </w:t>
      </w:r>
      <w:proofErr w:type="spellStart"/>
      <w:r w:rsidR="009044BD">
        <w:t>razlučnih</w:t>
      </w:r>
      <w:proofErr w:type="spellEnd"/>
      <w:r w:rsidR="009044BD">
        <w:t xml:space="preserve"> prava</w:t>
      </w:r>
      <w:r>
        <w:t>. Nastavno na</w:t>
      </w:r>
      <w:r w:rsidR="00250700">
        <w:t xml:space="preserve"> navedeno, u odnosu na </w:t>
      </w:r>
      <w:r>
        <w:t xml:space="preserve">nekretnine stečajni dužnik kao </w:t>
      </w:r>
      <w:proofErr w:type="spellStart"/>
      <w:r>
        <w:t>ovršenik</w:t>
      </w:r>
      <w:proofErr w:type="spellEnd"/>
      <w:r>
        <w:t xml:space="preserve"> vodi slijedeće ovršne postupke:</w:t>
      </w:r>
    </w:p>
    <w:p w:rsidR="00797001" w:rsidRDefault="00797001" w:rsidP="00FF6E85">
      <w:pPr>
        <w:pStyle w:val="Bezproreda"/>
      </w:pPr>
    </w:p>
    <w:p w:rsidR="00996A83" w:rsidRDefault="00996A83" w:rsidP="00FF6E85">
      <w:pPr>
        <w:pStyle w:val="Bezproreda"/>
      </w:pPr>
    </w:p>
    <w:tbl>
      <w:tblPr>
        <w:tblW w:w="9456" w:type="dxa"/>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4"/>
        <w:gridCol w:w="1119"/>
        <w:gridCol w:w="1004"/>
        <w:gridCol w:w="2410"/>
        <w:gridCol w:w="2759"/>
      </w:tblGrid>
      <w:tr w:rsidR="00996A83" w:rsidTr="002B3A99">
        <w:trPr>
          <w:trHeight w:val="336"/>
        </w:trPr>
        <w:tc>
          <w:tcPr>
            <w:tcW w:w="2164" w:type="dxa"/>
          </w:tcPr>
          <w:p w:rsidR="00996A83" w:rsidRDefault="00996A83" w:rsidP="00FF6E85">
            <w:pPr>
              <w:pStyle w:val="Bezproreda"/>
            </w:pPr>
            <w:r>
              <w:t>ovrhovoditelj</w:t>
            </w:r>
          </w:p>
        </w:tc>
        <w:tc>
          <w:tcPr>
            <w:tcW w:w="1119" w:type="dxa"/>
          </w:tcPr>
          <w:p w:rsidR="00996A83" w:rsidRDefault="00996A83" w:rsidP="00FF6E85">
            <w:pPr>
              <w:pStyle w:val="Bezproreda"/>
            </w:pPr>
            <w:r>
              <w:t>Broj</w:t>
            </w:r>
          </w:p>
          <w:p w:rsidR="00996A83" w:rsidRDefault="00996A83" w:rsidP="00FF6E85">
            <w:pPr>
              <w:pStyle w:val="Bezproreda"/>
            </w:pPr>
            <w:r>
              <w:t>predmeta</w:t>
            </w:r>
          </w:p>
        </w:tc>
        <w:tc>
          <w:tcPr>
            <w:tcW w:w="1004" w:type="dxa"/>
          </w:tcPr>
          <w:p w:rsidR="00996A83" w:rsidRDefault="00996A83" w:rsidP="00FF6E85">
            <w:pPr>
              <w:pStyle w:val="Bezproreda"/>
            </w:pPr>
            <w:r>
              <w:t xml:space="preserve">Nadležni </w:t>
            </w:r>
          </w:p>
          <w:p w:rsidR="00996A83" w:rsidRDefault="00996A83" w:rsidP="00FF6E85">
            <w:pPr>
              <w:pStyle w:val="Bezproreda"/>
            </w:pPr>
            <w:r>
              <w:t>sud</w:t>
            </w:r>
          </w:p>
        </w:tc>
        <w:tc>
          <w:tcPr>
            <w:tcW w:w="2410" w:type="dxa"/>
          </w:tcPr>
          <w:p w:rsidR="00996A83" w:rsidRDefault="00996A83" w:rsidP="00FF6E85">
            <w:pPr>
              <w:pStyle w:val="Bezproreda"/>
            </w:pPr>
            <w:r>
              <w:t>Predmet ovrhe</w:t>
            </w:r>
          </w:p>
        </w:tc>
        <w:tc>
          <w:tcPr>
            <w:tcW w:w="2759" w:type="dxa"/>
          </w:tcPr>
          <w:p w:rsidR="00996A83" w:rsidRDefault="00996A83" w:rsidP="00FF6E85">
            <w:pPr>
              <w:pStyle w:val="Bezproreda"/>
            </w:pPr>
            <w:r>
              <w:t>napomena</w:t>
            </w:r>
          </w:p>
        </w:tc>
      </w:tr>
      <w:tr w:rsidR="00996A83" w:rsidTr="002B3A99">
        <w:trPr>
          <w:trHeight w:val="336"/>
        </w:trPr>
        <w:tc>
          <w:tcPr>
            <w:tcW w:w="2164" w:type="dxa"/>
          </w:tcPr>
          <w:p w:rsidR="00996A83" w:rsidRPr="00797001" w:rsidRDefault="008E4818" w:rsidP="00FF6E85">
            <w:pPr>
              <w:pStyle w:val="Bezproreda"/>
              <w:rPr>
                <w:sz w:val="20"/>
                <w:szCs w:val="20"/>
              </w:rPr>
            </w:pPr>
            <w:r>
              <w:rPr>
                <w:sz w:val="20"/>
                <w:szCs w:val="20"/>
              </w:rPr>
              <w:t>- BHG</w:t>
            </w:r>
            <w:r w:rsidR="00996A83" w:rsidRPr="00797001">
              <w:rPr>
                <w:sz w:val="20"/>
                <w:szCs w:val="20"/>
              </w:rPr>
              <w:t xml:space="preserve"> bitumen </w:t>
            </w:r>
            <w:proofErr w:type="spellStart"/>
            <w:r w:rsidR="00996A83" w:rsidRPr="00797001">
              <w:rPr>
                <w:sz w:val="20"/>
                <w:szCs w:val="20"/>
              </w:rPr>
              <w:t>adria</w:t>
            </w:r>
            <w:proofErr w:type="spellEnd"/>
            <w:r w:rsidR="00996A83" w:rsidRPr="00797001">
              <w:rPr>
                <w:sz w:val="20"/>
                <w:szCs w:val="20"/>
              </w:rPr>
              <w:t xml:space="preserve"> d.o.o.</w:t>
            </w:r>
          </w:p>
          <w:p w:rsidR="00996A83" w:rsidRPr="00797001" w:rsidRDefault="00996A83" w:rsidP="00FF6E85">
            <w:pPr>
              <w:pStyle w:val="Bezproreda"/>
              <w:rPr>
                <w:sz w:val="20"/>
                <w:szCs w:val="20"/>
              </w:rPr>
            </w:pPr>
            <w:r w:rsidRPr="00797001">
              <w:rPr>
                <w:sz w:val="20"/>
                <w:szCs w:val="20"/>
              </w:rPr>
              <w:t>-</w:t>
            </w:r>
            <w:proofErr w:type="spellStart"/>
            <w:r w:rsidRPr="00797001">
              <w:rPr>
                <w:sz w:val="20"/>
                <w:szCs w:val="20"/>
              </w:rPr>
              <w:t>Buden</w:t>
            </w:r>
            <w:proofErr w:type="spellEnd"/>
            <w:r w:rsidRPr="00797001">
              <w:rPr>
                <w:sz w:val="20"/>
                <w:szCs w:val="20"/>
              </w:rPr>
              <w:t xml:space="preserve"> Ivan </w:t>
            </w:r>
            <w:proofErr w:type="spellStart"/>
            <w:r w:rsidRPr="00797001">
              <w:rPr>
                <w:sz w:val="20"/>
                <w:szCs w:val="20"/>
              </w:rPr>
              <w:t>vl</w:t>
            </w:r>
            <w:proofErr w:type="spellEnd"/>
            <w:r w:rsidRPr="00797001">
              <w:rPr>
                <w:sz w:val="20"/>
                <w:szCs w:val="20"/>
              </w:rPr>
              <w:t>. obrt</w:t>
            </w:r>
            <w:r w:rsidR="00182E74">
              <w:rPr>
                <w:sz w:val="20"/>
                <w:szCs w:val="20"/>
              </w:rPr>
              <w:t>a</w:t>
            </w:r>
            <w:r w:rsidR="009044BD">
              <w:rPr>
                <w:sz w:val="20"/>
                <w:szCs w:val="20"/>
              </w:rPr>
              <w:t xml:space="preserve"> </w:t>
            </w:r>
          </w:p>
          <w:p w:rsidR="00996A83" w:rsidRPr="00797001" w:rsidRDefault="00996A83" w:rsidP="00FF6E85">
            <w:pPr>
              <w:pStyle w:val="Bezproreda"/>
              <w:rPr>
                <w:sz w:val="20"/>
                <w:szCs w:val="20"/>
              </w:rPr>
            </w:pPr>
            <w:r w:rsidRPr="00797001">
              <w:rPr>
                <w:sz w:val="20"/>
                <w:szCs w:val="20"/>
              </w:rPr>
              <w:t>- KOS d.o.o.</w:t>
            </w:r>
          </w:p>
          <w:p w:rsidR="00996A83" w:rsidRPr="00797001" w:rsidRDefault="00996A83" w:rsidP="00FF6E85">
            <w:pPr>
              <w:pStyle w:val="Bezproreda"/>
              <w:rPr>
                <w:sz w:val="20"/>
                <w:szCs w:val="20"/>
              </w:rPr>
            </w:pPr>
            <w:r w:rsidRPr="00797001">
              <w:rPr>
                <w:sz w:val="20"/>
                <w:szCs w:val="20"/>
              </w:rPr>
              <w:t xml:space="preserve">- Stjepan </w:t>
            </w:r>
            <w:proofErr w:type="spellStart"/>
            <w:r w:rsidRPr="00797001">
              <w:rPr>
                <w:sz w:val="20"/>
                <w:szCs w:val="20"/>
              </w:rPr>
              <w:t>Serec</w:t>
            </w:r>
            <w:proofErr w:type="spellEnd"/>
            <w:r w:rsidRPr="00797001">
              <w:rPr>
                <w:sz w:val="20"/>
                <w:szCs w:val="20"/>
              </w:rPr>
              <w:t xml:space="preserve"> </w:t>
            </w:r>
            <w:proofErr w:type="spellStart"/>
            <w:r w:rsidRPr="00797001">
              <w:rPr>
                <w:sz w:val="20"/>
                <w:szCs w:val="20"/>
              </w:rPr>
              <w:t>vl</w:t>
            </w:r>
            <w:proofErr w:type="spellEnd"/>
            <w:r w:rsidRPr="00797001">
              <w:rPr>
                <w:sz w:val="20"/>
                <w:szCs w:val="20"/>
              </w:rPr>
              <w:t>. obrta</w:t>
            </w:r>
          </w:p>
        </w:tc>
        <w:tc>
          <w:tcPr>
            <w:tcW w:w="1119" w:type="dxa"/>
          </w:tcPr>
          <w:p w:rsidR="00996A83" w:rsidRPr="00797001" w:rsidRDefault="00996A83" w:rsidP="00FF6E85">
            <w:pPr>
              <w:pStyle w:val="Bezproreda"/>
              <w:rPr>
                <w:sz w:val="20"/>
                <w:szCs w:val="20"/>
              </w:rPr>
            </w:pPr>
            <w:proofErr w:type="spellStart"/>
            <w:r w:rsidRPr="00797001">
              <w:rPr>
                <w:sz w:val="20"/>
                <w:szCs w:val="20"/>
              </w:rPr>
              <w:t>Ovr</w:t>
            </w:r>
            <w:proofErr w:type="spellEnd"/>
            <w:r w:rsidRPr="00797001">
              <w:rPr>
                <w:sz w:val="20"/>
                <w:szCs w:val="20"/>
              </w:rPr>
              <w:t>-1170/11</w:t>
            </w:r>
          </w:p>
        </w:tc>
        <w:tc>
          <w:tcPr>
            <w:tcW w:w="1004" w:type="dxa"/>
          </w:tcPr>
          <w:p w:rsidR="00996A83" w:rsidRPr="00797001" w:rsidRDefault="00996A83" w:rsidP="00FF6E85">
            <w:pPr>
              <w:pStyle w:val="Bezproreda"/>
              <w:rPr>
                <w:sz w:val="20"/>
                <w:szCs w:val="20"/>
              </w:rPr>
            </w:pPr>
            <w:r w:rsidRPr="00797001">
              <w:rPr>
                <w:sz w:val="20"/>
                <w:szCs w:val="20"/>
              </w:rPr>
              <w:t>OS</w:t>
            </w:r>
          </w:p>
          <w:p w:rsidR="00996A83" w:rsidRPr="00797001" w:rsidRDefault="00996A83" w:rsidP="00FF6E85">
            <w:pPr>
              <w:pStyle w:val="Bezproreda"/>
              <w:rPr>
                <w:sz w:val="20"/>
                <w:szCs w:val="20"/>
              </w:rPr>
            </w:pPr>
            <w:r w:rsidRPr="00797001">
              <w:rPr>
                <w:sz w:val="20"/>
                <w:szCs w:val="20"/>
              </w:rPr>
              <w:t>Zlatar</w:t>
            </w:r>
          </w:p>
        </w:tc>
        <w:tc>
          <w:tcPr>
            <w:tcW w:w="2410" w:type="dxa"/>
          </w:tcPr>
          <w:p w:rsidR="00996A83" w:rsidRPr="00797001" w:rsidRDefault="00996A83" w:rsidP="00FF6E85">
            <w:pPr>
              <w:pStyle w:val="Bezproreda"/>
              <w:rPr>
                <w:sz w:val="20"/>
                <w:szCs w:val="20"/>
              </w:rPr>
            </w:pPr>
            <w:r w:rsidRPr="00797001">
              <w:rPr>
                <w:sz w:val="20"/>
                <w:szCs w:val="20"/>
              </w:rPr>
              <w:t xml:space="preserve">- </w:t>
            </w:r>
            <w:proofErr w:type="spellStart"/>
            <w:r w:rsidRPr="00797001">
              <w:rPr>
                <w:sz w:val="20"/>
                <w:szCs w:val="20"/>
              </w:rPr>
              <w:t>zk.ul</w:t>
            </w:r>
            <w:proofErr w:type="spellEnd"/>
            <w:r w:rsidRPr="00797001">
              <w:rPr>
                <w:sz w:val="20"/>
                <w:szCs w:val="20"/>
              </w:rPr>
              <w:t>. 2068 k.o. Zlatar</w:t>
            </w:r>
          </w:p>
          <w:p w:rsidR="00996A83" w:rsidRPr="00797001" w:rsidRDefault="00996A83" w:rsidP="00FF6E85">
            <w:pPr>
              <w:pStyle w:val="Bezproreda"/>
              <w:rPr>
                <w:sz w:val="20"/>
                <w:szCs w:val="20"/>
              </w:rPr>
            </w:pPr>
            <w:r w:rsidRPr="00797001">
              <w:rPr>
                <w:sz w:val="20"/>
                <w:szCs w:val="20"/>
              </w:rPr>
              <w:t xml:space="preserve">   L-15 i L-27</w:t>
            </w:r>
          </w:p>
          <w:p w:rsidR="00996A83" w:rsidRPr="00797001" w:rsidRDefault="00996A83" w:rsidP="00FF6E85">
            <w:pPr>
              <w:pStyle w:val="Bezproreda"/>
              <w:rPr>
                <w:sz w:val="20"/>
                <w:szCs w:val="20"/>
              </w:rPr>
            </w:pPr>
            <w:r w:rsidRPr="00797001">
              <w:rPr>
                <w:sz w:val="20"/>
                <w:szCs w:val="20"/>
              </w:rPr>
              <w:t xml:space="preserve">- </w:t>
            </w:r>
            <w:proofErr w:type="spellStart"/>
            <w:r w:rsidRPr="00797001">
              <w:rPr>
                <w:sz w:val="20"/>
                <w:szCs w:val="20"/>
              </w:rPr>
              <w:t>zkul</w:t>
            </w:r>
            <w:proofErr w:type="spellEnd"/>
            <w:r w:rsidRPr="00797001">
              <w:rPr>
                <w:sz w:val="20"/>
                <w:szCs w:val="20"/>
              </w:rPr>
              <w:t xml:space="preserve">. 2996 k.o. </w:t>
            </w:r>
            <w:proofErr w:type="spellStart"/>
            <w:r w:rsidRPr="00797001">
              <w:rPr>
                <w:sz w:val="20"/>
                <w:szCs w:val="20"/>
              </w:rPr>
              <w:t>Konjš</w:t>
            </w:r>
            <w:proofErr w:type="spellEnd"/>
            <w:r w:rsidRPr="00797001">
              <w:rPr>
                <w:sz w:val="20"/>
                <w:szCs w:val="20"/>
              </w:rPr>
              <w:t>-</w:t>
            </w:r>
            <w:proofErr w:type="spellStart"/>
            <w:r w:rsidRPr="00797001">
              <w:rPr>
                <w:sz w:val="20"/>
                <w:szCs w:val="20"/>
              </w:rPr>
              <w:t>ćina</w:t>
            </w:r>
            <w:proofErr w:type="spellEnd"/>
            <w:r w:rsidRPr="00797001">
              <w:rPr>
                <w:sz w:val="20"/>
                <w:szCs w:val="20"/>
              </w:rPr>
              <w:t>, S-3; S-5; S-17</w:t>
            </w:r>
          </w:p>
          <w:p w:rsidR="00996A83" w:rsidRPr="00797001" w:rsidRDefault="00996A83" w:rsidP="00FF6E85">
            <w:pPr>
              <w:pStyle w:val="Bezproreda"/>
              <w:rPr>
                <w:sz w:val="20"/>
                <w:szCs w:val="20"/>
              </w:rPr>
            </w:pPr>
            <w:r w:rsidRPr="00797001">
              <w:rPr>
                <w:sz w:val="20"/>
                <w:szCs w:val="20"/>
              </w:rPr>
              <w:t>-</w:t>
            </w:r>
            <w:proofErr w:type="spellStart"/>
            <w:r w:rsidRPr="00797001">
              <w:rPr>
                <w:sz w:val="20"/>
                <w:szCs w:val="20"/>
              </w:rPr>
              <w:t>zk.ul</w:t>
            </w:r>
            <w:proofErr w:type="spellEnd"/>
            <w:r w:rsidRPr="00797001">
              <w:rPr>
                <w:sz w:val="20"/>
                <w:szCs w:val="20"/>
              </w:rPr>
              <w:t xml:space="preserve">. 2874 k.o. </w:t>
            </w:r>
            <w:proofErr w:type="spellStart"/>
            <w:r w:rsidRPr="00797001">
              <w:rPr>
                <w:sz w:val="20"/>
                <w:szCs w:val="20"/>
              </w:rPr>
              <w:t>Konjšćina</w:t>
            </w:r>
            <w:proofErr w:type="spellEnd"/>
            <w:r w:rsidRPr="00797001">
              <w:rPr>
                <w:sz w:val="20"/>
                <w:szCs w:val="20"/>
              </w:rPr>
              <w:t xml:space="preserve"> - neplodno</w:t>
            </w:r>
          </w:p>
        </w:tc>
        <w:tc>
          <w:tcPr>
            <w:tcW w:w="2759" w:type="dxa"/>
          </w:tcPr>
          <w:p w:rsidR="00996A83" w:rsidRPr="00797001" w:rsidRDefault="00250700" w:rsidP="00FF6E85">
            <w:pPr>
              <w:pStyle w:val="Bezproreda"/>
              <w:rPr>
                <w:sz w:val="20"/>
                <w:szCs w:val="20"/>
              </w:rPr>
            </w:pPr>
            <w:r>
              <w:rPr>
                <w:sz w:val="20"/>
                <w:szCs w:val="20"/>
              </w:rPr>
              <w:t xml:space="preserve">- </w:t>
            </w:r>
            <w:proofErr w:type="spellStart"/>
            <w:r>
              <w:rPr>
                <w:sz w:val="20"/>
                <w:szCs w:val="20"/>
              </w:rPr>
              <w:t>O</w:t>
            </w:r>
            <w:r w:rsidR="00996A83" w:rsidRPr="00797001">
              <w:rPr>
                <w:sz w:val="20"/>
                <w:szCs w:val="20"/>
              </w:rPr>
              <w:t>vr</w:t>
            </w:r>
            <w:proofErr w:type="spellEnd"/>
            <w:r w:rsidR="00996A83" w:rsidRPr="00797001">
              <w:rPr>
                <w:sz w:val="20"/>
                <w:szCs w:val="20"/>
              </w:rPr>
              <w:t>-1170/11</w:t>
            </w:r>
            <w:r>
              <w:rPr>
                <w:sz w:val="20"/>
                <w:szCs w:val="20"/>
              </w:rPr>
              <w:t xml:space="preserve"> : spojeni predmeti</w:t>
            </w:r>
            <w:r w:rsidR="00996A83" w:rsidRPr="00797001">
              <w:rPr>
                <w:sz w:val="20"/>
                <w:szCs w:val="20"/>
              </w:rPr>
              <w:t xml:space="preserve"> </w:t>
            </w:r>
            <w:proofErr w:type="spellStart"/>
            <w:r w:rsidR="00996A83" w:rsidRPr="00797001">
              <w:rPr>
                <w:sz w:val="20"/>
                <w:szCs w:val="20"/>
              </w:rPr>
              <w:t>Ovr</w:t>
            </w:r>
            <w:proofErr w:type="spellEnd"/>
            <w:r w:rsidR="00996A83" w:rsidRPr="00797001">
              <w:rPr>
                <w:sz w:val="20"/>
                <w:szCs w:val="20"/>
              </w:rPr>
              <w:t xml:space="preserve">-6050/11, </w:t>
            </w:r>
            <w:proofErr w:type="spellStart"/>
            <w:r w:rsidR="00996A83" w:rsidRPr="00797001">
              <w:rPr>
                <w:sz w:val="20"/>
                <w:szCs w:val="20"/>
              </w:rPr>
              <w:t>Ovr</w:t>
            </w:r>
            <w:proofErr w:type="spellEnd"/>
            <w:r w:rsidR="00996A83" w:rsidRPr="00797001">
              <w:rPr>
                <w:sz w:val="20"/>
                <w:szCs w:val="20"/>
              </w:rPr>
              <w:t xml:space="preserve">-36/12; </w:t>
            </w:r>
            <w:proofErr w:type="spellStart"/>
            <w:r w:rsidR="00996A83" w:rsidRPr="00797001">
              <w:rPr>
                <w:sz w:val="20"/>
                <w:szCs w:val="20"/>
              </w:rPr>
              <w:t>ovr</w:t>
            </w:r>
            <w:proofErr w:type="spellEnd"/>
            <w:r w:rsidR="00916E3C">
              <w:rPr>
                <w:sz w:val="20"/>
                <w:szCs w:val="20"/>
              </w:rPr>
              <w:t>-</w:t>
            </w:r>
            <w:r w:rsidR="00996A83" w:rsidRPr="00797001">
              <w:rPr>
                <w:sz w:val="20"/>
                <w:szCs w:val="20"/>
              </w:rPr>
              <w:t xml:space="preserve">267/12 i </w:t>
            </w:r>
            <w:proofErr w:type="spellStart"/>
            <w:r w:rsidR="00996A83" w:rsidRPr="00797001">
              <w:rPr>
                <w:sz w:val="20"/>
                <w:szCs w:val="20"/>
              </w:rPr>
              <w:t>ovr</w:t>
            </w:r>
            <w:proofErr w:type="spellEnd"/>
            <w:r w:rsidR="00996A83" w:rsidRPr="00797001">
              <w:rPr>
                <w:sz w:val="20"/>
                <w:szCs w:val="20"/>
              </w:rPr>
              <w:t>-810/13</w:t>
            </w:r>
          </w:p>
          <w:p w:rsidR="00996A83" w:rsidRDefault="00996A83" w:rsidP="00FF6E85">
            <w:pPr>
              <w:pStyle w:val="Bezproreda"/>
              <w:rPr>
                <w:sz w:val="20"/>
                <w:szCs w:val="20"/>
              </w:rPr>
            </w:pPr>
            <w:r w:rsidRPr="00797001">
              <w:rPr>
                <w:sz w:val="20"/>
                <w:szCs w:val="20"/>
              </w:rPr>
              <w:t>- sud 10.3.14. odredio nastavak postupka</w:t>
            </w:r>
          </w:p>
          <w:p w:rsidR="00916E3C" w:rsidRPr="00797001" w:rsidRDefault="00916E3C" w:rsidP="00FF6E85">
            <w:pPr>
              <w:pStyle w:val="Bezproreda"/>
              <w:rPr>
                <w:sz w:val="20"/>
                <w:szCs w:val="20"/>
              </w:rPr>
            </w:pPr>
            <w:r>
              <w:rPr>
                <w:sz w:val="20"/>
                <w:szCs w:val="20"/>
              </w:rPr>
              <w:t xml:space="preserve">- predloženo za S. </w:t>
            </w:r>
            <w:proofErr w:type="spellStart"/>
            <w:r>
              <w:rPr>
                <w:sz w:val="20"/>
                <w:szCs w:val="20"/>
              </w:rPr>
              <w:t>Serec</w:t>
            </w:r>
            <w:proofErr w:type="spellEnd"/>
            <w:r>
              <w:rPr>
                <w:sz w:val="20"/>
                <w:szCs w:val="20"/>
              </w:rPr>
              <w:t xml:space="preserve"> obustava čl. 97. SZ-a - </w:t>
            </w:r>
            <w:proofErr w:type="spellStart"/>
            <w:r>
              <w:rPr>
                <w:sz w:val="20"/>
                <w:szCs w:val="20"/>
              </w:rPr>
              <w:t>nerješeno</w:t>
            </w:r>
            <w:proofErr w:type="spellEnd"/>
          </w:p>
          <w:p w:rsidR="00632A9A" w:rsidRPr="00797001" w:rsidRDefault="002B3A99" w:rsidP="00FF6E85">
            <w:pPr>
              <w:pStyle w:val="Bezproreda"/>
              <w:rPr>
                <w:sz w:val="20"/>
                <w:szCs w:val="20"/>
              </w:rPr>
            </w:pPr>
            <w:r w:rsidRPr="00797001">
              <w:rPr>
                <w:sz w:val="20"/>
                <w:szCs w:val="20"/>
              </w:rPr>
              <w:t>- prigovor treće osobe za S-5</w:t>
            </w:r>
          </w:p>
        </w:tc>
      </w:tr>
      <w:tr w:rsidR="002B3A99" w:rsidTr="002B3A99">
        <w:trPr>
          <w:trHeight w:val="336"/>
        </w:trPr>
        <w:tc>
          <w:tcPr>
            <w:tcW w:w="2164" w:type="dxa"/>
          </w:tcPr>
          <w:p w:rsidR="002B3A99" w:rsidRPr="00797001" w:rsidRDefault="002B3A99" w:rsidP="00FF6E85">
            <w:pPr>
              <w:pStyle w:val="Bezproreda"/>
              <w:rPr>
                <w:sz w:val="20"/>
                <w:szCs w:val="20"/>
              </w:rPr>
            </w:pPr>
            <w:r w:rsidRPr="00797001">
              <w:rPr>
                <w:sz w:val="20"/>
                <w:szCs w:val="20"/>
              </w:rPr>
              <w:lastRenderedPageBreak/>
              <w:t>TPA održavanje i kvaliteta d.o.o.</w:t>
            </w:r>
          </w:p>
        </w:tc>
        <w:tc>
          <w:tcPr>
            <w:tcW w:w="1119" w:type="dxa"/>
          </w:tcPr>
          <w:p w:rsidR="002B3A99" w:rsidRPr="00797001" w:rsidRDefault="002B3A99" w:rsidP="00FF6E85">
            <w:pPr>
              <w:pStyle w:val="Bezproreda"/>
              <w:rPr>
                <w:sz w:val="20"/>
                <w:szCs w:val="20"/>
              </w:rPr>
            </w:pPr>
            <w:proofErr w:type="spellStart"/>
            <w:r w:rsidRPr="00797001">
              <w:rPr>
                <w:sz w:val="20"/>
                <w:szCs w:val="20"/>
              </w:rPr>
              <w:t>Ovr</w:t>
            </w:r>
            <w:proofErr w:type="spellEnd"/>
            <w:r w:rsidRPr="00797001">
              <w:rPr>
                <w:sz w:val="20"/>
                <w:szCs w:val="20"/>
              </w:rPr>
              <w:t>-743/13</w:t>
            </w:r>
            <w:r w:rsidR="00180786">
              <w:rPr>
                <w:sz w:val="20"/>
                <w:szCs w:val="20"/>
              </w:rPr>
              <w:t>-</w:t>
            </w:r>
          </w:p>
        </w:tc>
        <w:tc>
          <w:tcPr>
            <w:tcW w:w="1004" w:type="dxa"/>
          </w:tcPr>
          <w:p w:rsidR="002B3A99" w:rsidRPr="00797001" w:rsidRDefault="002B3A99" w:rsidP="00FF6E85">
            <w:pPr>
              <w:pStyle w:val="Bezproreda"/>
              <w:rPr>
                <w:sz w:val="20"/>
                <w:szCs w:val="20"/>
              </w:rPr>
            </w:pPr>
            <w:r w:rsidRPr="00797001">
              <w:rPr>
                <w:sz w:val="20"/>
                <w:szCs w:val="20"/>
              </w:rPr>
              <w:t>OS</w:t>
            </w:r>
          </w:p>
          <w:p w:rsidR="002B3A99" w:rsidRPr="00797001" w:rsidRDefault="002B3A99" w:rsidP="00FF6E85">
            <w:pPr>
              <w:pStyle w:val="Bezproreda"/>
              <w:rPr>
                <w:sz w:val="20"/>
                <w:szCs w:val="20"/>
              </w:rPr>
            </w:pPr>
            <w:r w:rsidRPr="00797001">
              <w:rPr>
                <w:sz w:val="20"/>
                <w:szCs w:val="20"/>
              </w:rPr>
              <w:t>Zlatar</w:t>
            </w:r>
          </w:p>
        </w:tc>
        <w:tc>
          <w:tcPr>
            <w:tcW w:w="2410" w:type="dxa"/>
          </w:tcPr>
          <w:p w:rsidR="002B3A99" w:rsidRPr="00797001" w:rsidRDefault="002B3A99" w:rsidP="00FF6E85">
            <w:pPr>
              <w:pStyle w:val="Bezproreda"/>
              <w:rPr>
                <w:sz w:val="20"/>
                <w:szCs w:val="20"/>
              </w:rPr>
            </w:pPr>
            <w:r w:rsidRPr="00797001">
              <w:rPr>
                <w:sz w:val="20"/>
                <w:szCs w:val="20"/>
              </w:rPr>
              <w:t xml:space="preserve">- </w:t>
            </w:r>
            <w:proofErr w:type="spellStart"/>
            <w:r w:rsidRPr="00797001">
              <w:rPr>
                <w:sz w:val="20"/>
                <w:szCs w:val="20"/>
              </w:rPr>
              <w:t>zk.ul</w:t>
            </w:r>
            <w:proofErr w:type="spellEnd"/>
            <w:r w:rsidRPr="00797001">
              <w:rPr>
                <w:sz w:val="20"/>
                <w:szCs w:val="20"/>
              </w:rPr>
              <w:t>. 2068 k.o. Zlatar</w:t>
            </w:r>
          </w:p>
          <w:p w:rsidR="002B3A99" w:rsidRPr="00797001" w:rsidRDefault="002B3A99" w:rsidP="00FF6E85">
            <w:pPr>
              <w:pStyle w:val="Bezproreda"/>
              <w:rPr>
                <w:sz w:val="20"/>
                <w:szCs w:val="20"/>
              </w:rPr>
            </w:pPr>
            <w:r w:rsidRPr="00797001">
              <w:rPr>
                <w:sz w:val="20"/>
                <w:szCs w:val="20"/>
              </w:rPr>
              <w:t xml:space="preserve">   L-15 i L-27</w:t>
            </w:r>
          </w:p>
          <w:p w:rsidR="002B3A99" w:rsidRPr="00797001" w:rsidRDefault="002B3A99" w:rsidP="00FF6E85">
            <w:pPr>
              <w:pStyle w:val="Bezproreda"/>
              <w:rPr>
                <w:sz w:val="20"/>
                <w:szCs w:val="20"/>
              </w:rPr>
            </w:pPr>
            <w:r w:rsidRPr="00797001">
              <w:rPr>
                <w:sz w:val="20"/>
                <w:szCs w:val="20"/>
              </w:rPr>
              <w:t xml:space="preserve">- </w:t>
            </w:r>
            <w:proofErr w:type="spellStart"/>
            <w:r w:rsidRPr="00797001">
              <w:rPr>
                <w:sz w:val="20"/>
                <w:szCs w:val="20"/>
              </w:rPr>
              <w:t>zkul</w:t>
            </w:r>
            <w:proofErr w:type="spellEnd"/>
            <w:r w:rsidRPr="00797001">
              <w:rPr>
                <w:sz w:val="20"/>
                <w:szCs w:val="20"/>
              </w:rPr>
              <w:t xml:space="preserve">. 2996 k.o. </w:t>
            </w:r>
            <w:proofErr w:type="spellStart"/>
            <w:r w:rsidRPr="00797001">
              <w:rPr>
                <w:sz w:val="20"/>
                <w:szCs w:val="20"/>
              </w:rPr>
              <w:t>Konjš</w:t>
            </w:r>
            <w:proofErr w:type="spellEnd"/>
            <w:r w:rsidRPr="00797001">
              <w:rPr>
                <w:sz w:val="20"/>
                <w:szCs w:val="20"/>
              </w:rPr>
              <w:t>-</w:t>
            </w:r>
            <w:proofErr w:type="spellStart"/>
            <w:r w:rsidRPr="00797001">
              <w:rPr>
                <w:sz w:val="20"/>
                <w:szCs w:val="20"/>
              </w:rPr>
              <w:t>ćina</w:t>
            </w:r>
            <w:proofErr w:type="spellEnd"/>
            <w:r w:rsidRPr="00797001">
              <w:rPr>
                <w:sz w:val="20"/>
                <w:szCs w:val="20"/>
              </w:rPr>
              <w:t>, S-3; S-5; S-17</w:t>
            </w:r>
          </w:p>
          <w:p w:rsidR="002B3A99" w:rsidRPr="00797001" w:rsidRDefault="002B3A99" w:rsidP="00FF6E85">
            <w:pPr>
              <w:pStyle w:val="Bezproreda"/>
              <w:rPr>
                <w:sz w:val="20"/>
                <w:szCs w:val="20"/>
              </w:rPr>
            </w:pPr>
            <w:r w:rsidRPr="00797001">
              <w:rPr>
                <w:sz w:val="20"/>
                <w:szCs w:val="20"/>
              </w:rPr>
              <w:t>-</w:t>
            </w:r>
            <w:proofErr w:type="spellStart"/>
            <w:r w:rsidRPr="00797001">
              <w:rPr>
                <w:sz w:val="20"/>
                <w:szCs w:val="20"/>
              </w:rPr>
              <w:t>zk.ul</w:t>
            </w:r>
            <w:proofErr w:type="spellEnd"/>
            <w:r w:rsidRPr="00797001">
              <w:rPr>
                <w:sz w:val="20"/>
                <w:szCs w:val="20"/>
              </w:rPr>
              <w:t xml:space="preserve">. 2874 k.o. </w:t>
            </w:r>
            <w:proofErr w:type="spellStart"/>
            <w:r w:rsidRPr="00797001">
              <w:rPr>
                <w:sz w:val="20"/>
                <w:szCs w:val="20"/>
              </w:rPr>
              <w:t>Konjšćina</w:t>
            </w:r>
            <w:proofErr w:type="spellEnd"/>
            <w:r w:rsidRPr="00797001">
              <w:rPr>
                <w:sz w:val="20"/>
                <w:szCs w:val="20"/>
              </w:rPr>
              <w:t xml:space="preserve"> - neplodno</w:t>
            </w:r>
          </w:p>
        </w:tc>
        <w:tc>
          <w:tcPr>
            <w:tcW w:w="2759" w:type="dxa"/>
          </w:tcPr>
          <w:p w:rsidR="002B3A99" w:rsidRPr="00797001" w:rsidRDefault="002B3A99" w:rsidP="00FF6E85">
            <w:pPr>
              <w:pStyle w:val="Bezproreda"/>
              <w:rPr>
                <w:sz w:val="20"/>
                <w:szCs w:val="20"/>
              </w:rPr>
            </w:pPr>
            <w:r w:rsidRPr="00797001">
              <w:rPr>
                <w:sz w:val="20"/>
                <w:szCs w:val="20"/>
              </w:rPr>
              <w:t xml:space="preserve">- podnesak </w:t>
            </w:r>
            <w:proofErr w:type="spellStart"/>
            <w:r w:rsidRPr="00797001">
              <w:rPr>
                <w:sz w:val="20"/>
                <w:szCs w:val="20"/>
              </w:rPr>
              <w:t>ovršenika</w:t>
            </w:r>
            <w:proofErr w:type="spellEnd"/>
            <w:r w:rsidRPr="00797001">
              <w:rPr>
                <w:sz w:val="20"/>
                <w:szCs w:val="20"/>
              </w:rPr>
              <w:t xml:space="preserve"> 14.4.14. prigovor iz čl. 97. SZ-a</w:t>
            </w:r>
          </w:p>
          <w:p w:rsidR="002B3A99" w:rsidRPr="00797001" w:rsidRDefault="002B3A99" w:rsidP="00FF6E85">
            <w:pPr>
              <w:pStyle w:val="Bezproreda"/>
              <w:rPr>
                <w:sz w:val="20"/>
                <w:szCs w:val="20"/>
              </w:rPr>
            </w:pPr>
            <w:r w:rsidRPr="00797001">
              <w:rPr>
                <w:sz w:val="20"/>
                <w:szCs w:val="20"/>
              </w:rPr>
              <w:t xml:space="preserve">- 29.4.14. podnesak očitovanje na cijenu </w:t>
            </w:r>
          </w:p>
          <w:p w:rsidR="002B3A99" w:rsidRPr="00797001" w:rsidRDefault="002B3A99" w:rsidP="00FF6E85">
            <w:pPr>
              <w:pStyle w:val="Bezproreda"/>
              <w:rPr>
                <w:sz w:val="20"/>
                <w:szCs w:val="20"/>
              </w:rPr>
            </w:pPr>
            <w:r w:rsidRPr="00797001">
              <w:rPr>
                <w:sz w:val="20"/>
                <w:szCs w:val="20"/>
              </w:rPr>
              <w:t>- prigovor treće osobe za S-5</w:t>
            </w:r>
          </w:p>
        </w:tc>
      </w:tr>
    </w:tbl>
    <w:p w:rsidR="007D22ED" w:rsidRDefault="007D22ED" w:rsidP="00FF6E85">
      <w:pPr>
        <w:pStyle w:val="Bezproreda"/>
      </w:pPr>
    </w:p>
    <w:p w:rsidR="007D22ED" w:rsidRDefault="002B3A99" w:rsidP="00FF6E85">
      <w:pPr>
        <w:pStyle w:val="Bezproreda"/>
      </w:pPr>
      <w:r>
        <w:t>Na predmetnim nekretninama, osim ovršnih postupaka evidentirane su i zabilježbe osiguranja tražbina i to:</w:t>
      </w:r>
    </w:p>
    <w:p w:rsidR="004A192E" w:rsidRDefault="004A192E" w:rsidP="00FF6E85">
      <w:pPr>
        <w:pStyle w:val="Bezproreda"/>
      </w:pPr>
    </w:p>
    <w:tbl>
      <w:tblPr>
        <w:tblW w:w="9456" w:type="dxa"/>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4"/>
        <w:gridCol w:w="1119"/>
        <w:gridCol w:w="1004"/>
        <w:gridCol w:w="2410"/>
        <w:gridCol w:w="2759"/>
      </w:tblGrid>
      <w:tr w:rsidR="002B3A99" w:rsidTr="00182E74">
        <w:trPr>
          <w:trHeight w:val="336"/>
        </w:trPr>
        <w:tc>
          <w:tcPr>
            <w:tcW w:w="2164" w:type="dxa"/>
          </w:tcPr>
          <w:p w:rsidR="002B3A99" w:rsidRDefault="002B3A99" w:rsidP="00FF6E85">
            <w:pPr>
              <w:pStyle w:val="Bezproreda"/>
            </w:pPr>
            <w:r>
              <w:t>Predlagatelj</w:t>
            </w:r>
          </w:p>
        </w:tc>
        <w:tc>
          <w:tcPr>
            <w:tcW w:w="1119" w:type="dxa"/>
          </w:tcPr>
          <w:p w:rsidR="002B3A99" w:rsidRDefault="002B3A99" w:rsidP="00FF6E85">
            <w:pPr>
              <w:pStyle w:val="Bezproreda"/>
            </w:pPr>
            <w:r>
              <w:t xml:space="preserve">Broj predmeta </w:t>
            </w:r>
          </w:p>
        </w:tc>
        <w:tc>
          <w:tcPr>
            <w:tcW w:w="1004" w:type="dxa"/>
          </w:tcPr>
          <w:p w:rsidR="002B3A99" w:rsidRDefault="002B3A99" w:rsidP="00FF6E85">
            <w:pPr>
              <w:pStyle w:val="Bezproreda"/>
            </w:pPr>
            <w:r>
              <w:t>Nadležni sud</w:t>
            </w:r>
          </w:p>
        </w:tc>
        <w:tc>
          <w:tcPr>
            <w:tcW w:w="2410" w:type="dxa"/>
          </w:tcPr>
          <w:p w:rsidR="002B3A99" w:rsidRDefault="002B3A99" w:rsidP="00FF6E85">
            <w:pPr>
              <w:pStyle w:val="Bezproreda"/>
            </w:pPr>
            <w:r>
              <w:t>Predmet zabilježbe osiguranja</w:t>
            </w:r>
          </w:p>
        </w:tc>
        <w:tc>
          <w:tcPr>
            <w:tcW w:w="2759" w:type="dxa"/>
          </w:tcPr>
          <w:p w:rsidR="002B3A99" w:rsidRDefault="002B3A99" w:rsidP="00FF6E85">
            <w:pPr>
              <w:pStyle w:val="Bezproreda"/>
            </w:pPr>
            <w:r>
              <w:t>Napomena</w:t>
            </w:r>
          </w:p>
        </w:tc>
      </w:tr>
      <w:tr w:rsidR="002B3A99" w:rsidTr="00182E74">
        <w:trPr>
          <w:trHeight w:val="336"/>
        </w:trPr>
        <w:tc>
          <w:tcPr>
            <w:tcW w:w="2164" w:type="dxa"/>
          </w:tcPr>
          <w:p w:rsidR="002B3A99" w:rsidRPr="00797001" w:rsidRDefault="00797001" w:rsidP="00FF6E85">
            <w:pPr>
              <w:pStyle w:val="Bezproreda"/>
              <w:rPr>
                <w:sz w:val="20"/>
                <w:szCs w:val="20"/>
              </w:rPr>
            </w:pPr>
            <w:proofErr w:type="spellStart"/>
            <w:r w:rsidRPr="00797001">
              <w:rPr>
                <w:sz w:val="20"/>
                <w:szCs w:val="20"/>
              </w:rPr>
              <w:t>Golubovečki</w:t>
            </w:r>
            <w:proofErr w:type="spellEnd"/>
            <w:r w:rsidRPr="00797001">
              <w:rPr>
                <w:sz w:val="20"/>
                <w:szCs w:val="20"/>
              </w:rPr>
              <w:t xml:space="preserve"> kamenolomi d.o.o.</w:t>
            </w:r>
          </w:p>
        </w:tc>
        <w:tc>
          <w:tcPr>
            <w:tcW w:w="1119" w:type="dxa"/>
          </w:tcPr>
          <w:p w:rsidR="002B3A99" w:rsidRPr="00797001" w:rsidRDefault="00797001" w:rsidP="00FF6E85">
            <w:pPr>
              <w:pStyle w:val="Bezproreda"/>
              <w:rPr>
                <w:sz w:val="20"/>
                <w:szCs w:val="20"/>
              </w:rPr>
            </w:pPr>
            <w:r w:rsidRPr="00797001">
              <w:rPr>
                <w:sz w:val="20"/>
                <w:szCs w:val="20"/>
              </w:rPr>
              <w:t>Z-1260</w:t>
            </w:r>
          </w:p>
          <w:p w:rsidR="00797001" w:rsidRPr="00797001" w:rsidRDefault="00797001" w:rsidP="00FF6E85">
            <w:pPr>
              <w:pStyle w:val="Bezproreda"/>
              <w:rPr>
                <w:sz w:val="20"/>
                <w:szCs w:val="20"/>
              </w:rPr>
            </w:pPr>
            <w:proofErr w:type="spellStart"/>
            <w:r w:rsidRPr="00797001">
              <w:rPr>
                <w:sz w:val="20"/>
                <w:szCs w:val="20"/>
              </w:rPr>
              <w:t>Povrv</w:t>
            </w:r>
            <w:proofErr w:type="spellEnd"/>
            <w:r w:rsidRPr="00797001">
              <w:rPr>
                <w:sz w:val="20"/>
                <w:szCs w:val="20"/>
              </w:rPr>
              <w:t>-4187/11</w:t>
            </w:r>
          </w:p>
        </w:tc>
        <w:tc>
          <w:tcPr>
            <w:tcW w:w="1004" w:type="dxa"/>
          </w:tcPr>
          <w:p w:rsidR="002B3A99" w:rsidRPr="00797001" w:rsidRDefault="00797001" w:rsidP="00FF6E85">
            <w:pPr>
              <w:pStyle w:val="Bezproreda"/>
              <w:rPr>
                <w:sz w:val="20"/>
                <w:szCs w:val="20"/>
              </w:rPr>
            </w:pPr>
            <w:r w:rsidRPr="00797001">
              <w:rPr>
                <w:sz w:val="20"/>
                <w:szCs w:val="20"/>
              </w:rPr>
              <w:t>OS</w:t>
            </w:r>
          </w:p>
          <w:p w:rsidR="00797001" w:rsidRPr="00797001" w:rsidRDefault="00797001" w:rsidP="00FF6E85">
            <w:pPr>
              <w:pStyle w:val="Bezproreda"/>
              <w:rPr>
                <w:sz w:val="20"/>
                <w:szCs w:val="20"/>
              </w:rPr>
            </w:pPr>
            <w:r w:rsidRPr="00797001">
              <w:rPr>
                <w:sz w:val="20"/>
                <w:szCs w:val="20"/>
              </w:rPr>
              <w:t>zlatar</w:t>
            </w:r>
          </w:p>
        </w:tc>
        <w:tc>
          <w:tcPr>
            <w:tcW w:w="2410" w:type="dxa"/>
          </w:tcPr>
          <w:p w:rsidR="00797001" w:rsidRPr="00797001" w:rsidRDefault="00797001" w:rsidP="00FF6E85">
            <w:pPr>
              <w:pStyle w:val="Bezproreda"/>
              <w:rPr>
                <w:sz w:val="20"/>
                <w:szCs w:val="20"/>
              </w:rPr>
            </w:pPr>
            <w:r w:rsidRPr="00797001">
              <w:rPr>
                <w:sz w:val="20"/>
                <w:szCs w:val="20"/>
              </w:rPr>
              <w:t xml:space="preserve">- </w:t>
            </w:r>
            <w:proofErr w:type="spellStart"/>
            <w:r w:rsidRPr="00797001">
              <w:rPr>
                <w:sz w:val="20"/>
                <w:szCs w:val="20"/>
              </w:rPr>
              <w:t>zk.ul</w:t>
            </w:r>
            <w:proofErr w:type="spellEnd"/>
            <w:r w:rsidRPr="00797001">
              <w:rPr>
                <w:sz w:val="20"/>
                <w:szCs w:val="20"/>
              </w:rPr>
              <w:t>. 2068 k.o. Zlatar</w:t>
            </w:r>
          </w:p>
          <w:p w:rsidR="00797001" w:rsidRPr="00797001" w:rsidRDefault="00797001" w:rsidP="00FF6E85">
            <w:pPr>
              <w:pStyle w:val="Bezproreda"/>
              <w:rPr>
                <w:sz w:val="20"/>
                <w:szCs w:val="20"/>
              </w:rPr>
            </w:pPr>
            <w:r w:rsidRPr="00797001">
              <w:rPr>
                <w:sz w:val="20"/>
                <w:szCs w:val="20"/>
              </w:rPr>
              <w:t xml:space="preserve">   L-15 i L-27</w:t>
            </w:r>
          </w:p>
          <w:p w:rsidR="00797001" w:rsidRPr="00797001" w:rsidRDefault="00797001" w:rsidP="00FF6E85">
            <w:pPr>
              <w:pStyle w:val="Bezproreda"/>
              <w:rPr>
                <w:sz w:val="20"/>
                <w:szCs w:val="20"/>
              </w:rPr>
            </w:pPr>
            <w:r w:rsidRPr="00797001">
              <w:rPr>
                <w:sz w:val="20"/>
                <w:szCs w:val="20"/>
              </w:rPr>
              <w:t xml:space="preserve">- </w:t>
            </w:r>
            <w:proofErr w:type="spellStart"/>
            <w:r w:rsidRPr="00797001">
              <w:rPr>
                <w:sz w:val="20"/>
                <w:szCs w:val="20"/>
              </w:rPr>
              <w:t>zkul</w:t>
            </w:r>
            <w:proofErr w:type="spellEnd"/>
            <w:r w:rsidRPr="00797001">
              <w:rPr>
                <w:sz w:val="20"/>
                <w:szCs w:val="20"/>
              </w:rPr>
              <w:t xml:space="preserve">. 2996 k.o. </w:t>
            </w:r>
            <w:proofErr w:type="spellStart"/>
            <w:r w:rsidRPr="00797001">
              <w:rPr>
                <w:sz w:val="20"/>
                <w:szCs w:val="20"/>
              </w:rPr>
              <w:t>Konjš</w:t>
            </w:r>
            <w:proofErr w:type="spellEnd"/>
            <w:r w:rsidRPr="00797001">
              <w:rPr>
                <w:sz w:val="20"/>
                <w:szCs w:val="20"/>
              </w:rPr>
              <w:t>-</w:t>
            </w:r>
            <w:proofErr w:type="spellStart"/>
            <w:r w:rsidRPr="00797001">
              <w:rPr>
                <w:sz w:val="20"/>
                <w:szCs w:val="20"/>
              </w:rPr>
              <w:t>ćina</w:t>
            </w:r>
            <w:proofErr w:type="spellEnd"/>
            <w:r w:rsidRPr="00797001">
              <w:rPr>
                <w:sz w:val="20"/>
                <w:szCs w:val="20"/>
              </w:rPr>
              <w:t>, S-3; S-5; S-17</w:t>
            </w:r>
          </w:p>
          <w:p w:rsidR="002B3A99" w:rsidRPr="00797001" w:rsidRDefault="00797001" w:rsidP="00FF6E85">
            <w:pPr>
              <w:pStyle w:val="Bezproreda"/>
              <w:rPr>
                <w:sz w:val="20"/>
                <w:szCs w:val="20"/>
              </w:rPr>
            </w:pPr>
            <w:r w:rsidRPr="00797001">
              <w:rPr>
                <w:sz w:val="20"/>
                <w:szCs w:val="20"/>
              </w:rPr>
              <w:t>-</w:t>
            </w:r>
            <w:proofErr w:type="spellStart"/>
            <w:r w:rsidRPr="00797001">
              <w:rPr>
                <w:sz w:val="20"/>
                <w:szCs w:val="20"/>
              </w:rPr>
              <w:t>zk.ul</w:t>
            </w:r>
            <w:proofErr w:type="spellEnd"/>
            <w:r w:rsidRPr="00797001">
              <w:rPr>
                <w:sz w:val="20"/>
                <w:szCs w:val="20"/>
              </w:rPr>
              <w:t xml:space="preserve">. 2874 k.o. </w:t>
            </w:r>
            <w:proofErr w:type="spellStart"/>
            <w:r w:rsidRPr="00797001">
              <w:rPr>
                <w:sz w:val="20"/>
                <w:szCs w:val="20"/>
              </w:rPr>
              <w:t>Konjšćina</w:t>
            </w:r>
            <w:proofErr w:type="spellEnd"/>
            <w:r w:rsidRPr="00797001">
              <w:rPr>
                <w:sz w:val="20"/>
                <w:szCs w:val="20"/>
              </w:rPr>
              <w:t xml:space="preserve"> - neplodno</w:t>
            </w:r>
          </w:p>
        </w:tc>
        <w:tc>
          <w:tcPr>
            <w:tcW w:w="2759" w:type="dxa"/>
          </w:tcPr>
          <w:p w:rsidR="002B3A99" w:rsidRPr="00797001" w:rsidRDefault="00797001" w:rsidP="00FF6E85">
            <w:pPr>
              <w:pStyle w:val="Bezproreda"/>
              <w:rPr>
                <w:sz w:val="20"/>
                <w:szCs w:val="20"/>
              </w:rPr>
            </w:pPr>
            <w:r w:rsidRPr="00797001">
              <w:rPr>
                <w:sz w:val="20"/>
                <w:szCs w:val="20"/>
              </w:rPr>
              <w:t>- podneskom predložen prestanak prava po čl. 97. SZ-a</w:t>
            </w:r>
          </w:p>
          <w:p w:rsidR="00797001" w:rsidRPr="00797001" w:rsidRDefault="00797001" w:rsidP="00FF6E85">
            <w:pPr>
              <w:pStyle w:val="Bezproreda"/>
              <w:rPr>
                <w:sz w:val="20"/>
                <w:szCs w:val="20"/>
              </w:rPr>
            </w:pPr>
          </w:p>
        </w:tc>
      </w:tr>
      <w:tr w:rsidR="00797001" w:rsidTr="00182E74">
        <w:trPr>
          <w:trHeight w:val="336"/>
        </w:trPr>
        <w:tc>
          <w:tcPr>
            <w:tcW w:w="2164" w:type="dxa"/>
          </w:tcPr>
          <w:p w:rsidR="00797001" w:rsidRPr="00797001" w:rsidRDefault="00797001" w:rsidP="00FF6E85">
            <w:pPr>
              <w:pStyle w:val="Bezproreda"/>
              <w:rPr>
                <w:sz w:val="20"/>
                <w:szCs w:val="20"/>
              </w:rPr>
            </w:pPr>
            <w:r w:rsidRPr="00797001">
              <w:rPr>
                <w:sz w:val="20"/>
                <w:szCs w:val="20"/>
              </w:rPr>
              <w:t>RH min. Financija</w:t>
            </w:r>
          </w:p>
        </w:tc>
        <w:tc>
          <w:tcPr>
            <w:tcW w:w="1119" w:type="dxa"/>
          </w:tcPr>
          <w:p w:rsidR="00797001" w:rsidRDefault="00797001" w:rsidP="00FF6E85">
            <w:pPr>
              <w:pStyle w:val="Bezproreda"/>
              <w:rPr>
                <w:sz w:val="20"/>
                <w:szCs w:val="20"/>
              </w:rPr>
            </w:pPr>
            <w:r w:rsidRPr="00797001">
              <w:rPr>
                <w:sz w:val="20"/>
                <w:szCs w:val="20"/>
              </w:rPr>
              <w:t>Z-1881/11</w:t>
            </w:r>
          </w:p>
          <w:p w:rsidR="00797001" w:rsidRPr="00797001" w:rsidRDefault="00797001" w:rsidP="00FF6E85">
            <w:pPr>
              <w:pStyle w:val="Bezproreda"/>
              <w:rPr>
                <w:sz w:val="20"/>
                <w:szCs w:val="20"/>
              </w:rPr>
            </w:pPr>
            <w:proofErr w:type="spellStart"/>
            <w:r>
              <w:rPr>
                <w:sz w:val="20"/>
                <w:szCs w:val="20"/>
              </w:rPr>
              <w:t>Ovr</w:t>
            </w:r>
            <w:proofErr w:type="spellEnd"/>
            <w:r>
              <w:rPr>
                <w:sz w:val="20"/>
                <w:szCs w:val="20"/>
              </w:rPr>
              <w:t>-1145/11</w:t>
            </w:r>
          </w:p>
        </w:tc>
        <w:tc>
          <w:tcPr>
            <w:tcW w:w="1004" w:type="dxa"/>
          </w:tcPr>
          <w:p w:rsidR="00797001" w:rsidRPr="00797001" w:rsidRDefault="00797001" w:rsidP="00FF6E85">
            <w:pPr>
              <w:pStyle w:val="Bezproreda"/>
              <w:rPr>
                <w:sz w:val="20"/>
                <w:szCs w:val="20"/>
              </w:rPr>
            </w:pPr>
            <w:r>
              <w:rPr>
                <w:sz w:val="20"/>
                <w:szCs w:val="20"/>
              </w:rPr>
              <w:t>OS Zlatar</w:t>
            </w:r>
          </w:p>
        </w:tc>
        <w:tc>
          <w:tcPr>
            <w:tcW w:w="2410" w:type="dxa"/>
          </w:tcPr>
          <w:p w:rsidR="00797001" w:rsidRPr="00797001" w:rsidRDefault="00797001" w:rsidP="00FF6E85">
            <w:pPr>
              <w:pStyle w:val="Bezproreda"/>
              <w:rPr>
                <w:sz w:val="20"/>
                <w:szCs w:val="20"/>
              </w:rPr>
            </w:pPr>
            <w:r w:rsidRPr="00797001">
              <w:rPr>
                <w:sz w:val="20"/>
                <w:szCs w:val="20"/>
              </w:rPr>
              <w:t xml:space="preserve">- </w:t>
            </w:r>
            <w:proofErr w:type="spellStart"/>
            <w:r w:rsidRPr="00797001">
              <w:rPr>
                <w:sz w:val="20"/>
                <w:szCs w:val="20"/>
              </w:rPr>
              <w:t>zk.ul</w:t>
            </w:r>
            <w:proofErr w:type="spellEnd"/>
            <w:r w:rsidRPr="00797001">
              <w:rPr>
                <w:sz w:val="20"/>
                <w:szCs w:val="20"/>
              </w:rPr>
              <w:t>. 2068 k.o. Zlatar</w:t>
            </w:r>
          </w:p>
          <w:p w:rsidR="00797001" w:rsidRPr="00797001" w:rsidRDefault="00797001" w:rsidP="00FF6E85">
            <w:pPr>
              <w:pStyle w:val="Bezproreda"/>
              <w:rPr>
                <w:sz w:val="20"/>
                <w:szCs w:val="20"/>
              </w:rPr>
            </w:pPr>
            <w:r w:rsidRPr="00797001">
              <w:rPr>
                <w:sz w:val="20"/>
                <w:szCs w:val="20"/>
              </w:rPr>
              <w:t xml:space="preserve">   L-15 i L-27</w:t>
            </w:r>
          </w:p>
          <w:p w:rsidR="00797001" w:rsidRPr="00797001" w:rsidRDefault="00797001" w:rsidP="00FF6E85">
            <w:pPr>
              <w:pStyle w:val="Bezproreda"/>
              <w:rPr>
                <w:sz w:val="20"/>
                <w:szCs w:val="20"/>
              </w:rPr>
            </w:pPr>
            <w:r w:rsidRPr="00797001">
              <w:rPr>
                <w:sz w:val="20"/>
                <w:szCs w:val="20"/>
              </w:rPr>
              <w:t xml:space="preserve">- </w:t>
            </w:r>
            <w:proofErr w:type="spellStart"/>
            <w:r w:rsidRPr="00797001">
              <w:rPr>
                <w:sz w:val="20"/>
                <w:szCs w:val="20"/>
              </w:rPr>
              <w:t>zkul</w:t>
            </w:r>
            <w:proofErr w:type="spellEnd"/>
            <w:r w:rsidRPr="00797001">
              <w:rPr>
                <w:sz w:val="20"/>
                <w:szCs w:val="20"/>
              </w:rPr>
              <w:t xml:space="preserve">. 2996 k.o. </w:t>
            </w:r>
            <w:proofErr w:type="spellStart"/>
            <w:r w:rsidRPr="00797001">
              <w:rPr>
                <w:sz w:val="20"/>
                <w:szCs w:val="20"/>
              </w:rPr>
              <w:t>Konjš</w:t>
            </w:r>
            <w:proofErr w:type="spellEnd"/>
            <w:r w:rsidRPr="00797001">
              <w:rPr>
                <w:sz w:val="20"/>
                <w:szCs w:val="20"/>
              </w:rPr>
              <w:t>-</w:t>
            </w:r>
            <w:proofErr w:type="spellStart"/>
            <w:r w:rsidRPr="00797001">
              <w:rPr>
                <w:sz w:val="20"/>
                <w:szCs w:val="20"/>
              </w:rPr>
              <w:t>ćina</w:t>
            </w:r>
            <w:proofErr w:type="spellEnd"/>
            <w:r w:rsidRPr="00797001">
              <w:rPr>
                <w:sz w:val="20"/>
                <w:szCs w:val="20"/>
              </w:rPr>
              <w:t>, S-3; S-5; S-17</w:t>
            </w:r>
          </w:p>
          <w:p w:rsidR="00797001" w:rsidRPr="00797001" w:rsidRDefault="00797001" w:rsidP="00FF6E85">
            <w:pPr>
              <w:pStyle w:val="Bezproreda"/>
              <w:rPr>
                <w:sz w:val="20"/>
                <w:szCs w:val="20"/>
              </w:rPr>
            </w:pPr>
            <w:r w:rsidRPr="00797001">
              <w:rPr>
                <w:sz w:val="20"/>
                <w:szCs w:val="20"/>
              </w:rPr>
              <w:t>-</w:t>
            </w:r>
            <w:proofErr w:type="spellStart"/>
            <w:r w:rsidRPr="00797001">
              <w:rPr>
                <w:sz w:val="20"/>
                <w:szCs w:val="20"/>
              </w:rPr>
              <w:t>zk.ul</w:t>
            </w:r>
            <w:proofErr w:type="spellEnd"/>
            <w:r w:rsidRPr="00797001">
              <w:rPr>
                <w:sz w:val="20"/>
                <w:szCs w:val="20"/>
              </w:rPr>
              <w:t xml:space="preserve">. 2874 k.o. </w:t>
            </w:r>
            <w:proofErr w:type="spellStart"/>
            <w:r w:rsidRPr="00797001">
              <w:rPr>
                <w:sz w:val="20"/>
                <w:szCs w:val="20"/>
              </w:rPr>
              <w:t>Konjšćina</w:t>
            </w:r>
            <w:proofErr w:type="spellEnd"/>
            <w:r w:rsidRPr="00797001">
              <w:rPr>
                <w:sz w:val="20"/>
                <w:szCs w:val="20"/>
              </w:rPr>
              <w:t xml:space="preserve"> - neplodno</w:t>
            </w:r>
          </w:p>
        </w:tc>
        <w:tc>
          <w:tcPr>
            <w:tcW w:w="2759" w:type="dxa"/>
          </w:tcPr>
          <w:p w:rsidR="00797001" w:rsidRPr="00797001" w:rsidRDefault="00797001" w:rsidP="00FF6E85">
            <w:pPr>
              <w:pStyle w:val="Bezproreda"/>
              <w:rPr>
                <w:sz w:val="20"/>
                <w:szCs w:val="20"/>
              </w:rPr>
            </w:pPr>
          </w:p>
        </w:tc>
      </w:tr>
      <w:tr w:rsidR="00797001" w:rsidTr="00182E74">
        <w:trPr>
          <w:trHeight w:val="336"/>
        </w:trPr>
        <w:tc>
          <w:tcPr>
            <w:tcW w:w="2164" w:type="dxa"/>
          </w:tcPr>
          <w:p w:rsidR="00797001" w:rsidRPr="00797001" w:rsidRDefault="00797001" w:rsidP="00FF6E85">
            <w:pPr>
              <w:pStyle w:val="Bezproreda"/>
              <w:rPr>
                <w:sz w:val="20"/>
                <w:szCs w:val="20"/>
              </w:rPr>
            </w:pPr>
            <w:proofErr w:type="spellStart"/>
            <w:r>
              <w:rPr>
                <w:sz w:val="20"/>
                <w:szCs w:val="20"/>
              </w:rPr>
              <w:t>Zenkić</w:t>
            </w:r>
            <w:proofErr w:type="spellEnd"/>
            <w:r>
              <w:rPr>
                <w:sz w:val="20"/>
                <w:szCs w:val="20"/>
              </w:rPr>
              <w:t xml:space="preserve"> d.o.o.</w:t>
            </w:r>
          </w:p>
        </w:tc>
        <w:tc>
          <w:tcPr>
            <w:tcW w:w="1119" w:type="dxa"/>
          </w:tcPr>
          <w:p w:rsidR="00797001" w:rsidRPr="00797001" w:rsidRDefault="00797001" w:rsidP="00FF6E85">
            <w:pPr>
              <w:pStyle w:val="Bezproreda"/>
              <w:rPr>
                <w:sz w:val="20"/>
                <w:szCs w:val="20"/>
              </w:rPr>
            </w:pPr>
            <w:r>
              <w:rPr>
                <w:sz w:val="20"/>
                <w:szCs w:val="20"/>
              </w:rPr>
              <w:t>Z-1677/11</w:t>
            </w:r>
          </w:p>
        </w:tc>
        <w:tc>
          <w:tcPr>
            <w:tcW w:w="1004" w:type="dxa"/>
          </w:tcPr>
          <w:p w:rsidR="00797001" w:rsidRDefault="00797001" w:rsidP="00FF6E85">
            <w:pPr>
              <w:pStyle w:val="Bezproreda"/>
              <w:rPr>
                <w:sz w:val="20"/>
                <w:szCs w:val="20"/>
              </w:rPr>
            </w:pPr>
            <w:r>
              <w:rPr>
                <w:sz w:val="20"/>
                <w:szCs w:val="20"/>
              </w:rPr>
              <w:t>OS Zlatar</w:t>
            </w:r>
          </w:p>
        </w:tc>
        <w:tc>
          <w:tcPr>
            <w:tcW w:w="2410" w:type="dxa"/>
          </w:tcPr>
          <w:p w:rsidR="00797001" w:rsidRPr="00797001" w:rsidRDefault="00797001" w:rsidP="00FF6E85">
            <w:pPr>
              <w:pStyle w:val="Bezproreda"/>
              <w:rPr>
                <w:sz w:val="20"/>
                <w:szCs w:val="20"/>
              </w:rPr>
            </w:pPr>
            <w:r w:rsidRPr="00797001">
              <w:rPr>
                <w:sz w:val="20"/>
                <w:szCs w:val="20"/>
              </w:rPr>
              <w:t xml:space="preserve">- </w:t>
            </w:r>
            <w:proofErr w:type="spellStart"/>
            <w:r w:rsidRPr="00797001">
              <w:rPr>
                <w:sz w:val="20"/>
                <w:szCs w:val="20"/>
              </w:rPr>
              <w:t>zk.ul</w:t>
            </w:r>
            <w:proofErr w:type="spellEnd"/>
            <w:r w:rsidRPr="00797001">
              <w:rPr>
                <w:sz w:val="20"/>
                <w:szCs w:val="20"/>
              </w:rPr>
              <w:t>. 2068 k.o. Zlatar</w:t>
            </w:r>
          </w:p>
          <w:p w:rsidR="00797001" w:rsidRPr="00797001" w:rsidRDefault="00797001" w:rsidP="00FF6E85">
            <w:pPr>
              <w:pStyle w:val="Bezproreda"/>
              <w:rPr>
                <w:sz w:val="20"/>
                <w:szCs w:val="20"/>
              </w:rPr>
            </w:pPr>
            <w:r w:rsidRPr="00797001">
              <w:rPr>
                <w:sz w:val="20"/>
                <w:szCs w:val="20"/>
              </w:rPr>
              <w:t xml:space="preserve">   L-15 i L-27</w:t>
            </w:r>
          </w:p>
          <w:p w:rsidR="00797001" w:rsidRPr="00797001" w:rsidRDefault="00797001" w:rsidP="00FF6E85">
            <w:pPr>
              <w:pStyle w:val="Bezproreda"/>
              <w:rPr>
                <w:sz w:val="20"/>
                <w:szCs w:val="20"/>
              </w:rPr>
            </w:pPr>
            <w:r w:rsidRPr="00797001">
              <w:rPr>
                <w:sz w:val="20"/>
                <w:szCs w:val="20"/>
              </w:rPr>
              <w:t xml:space="preserve">- </w:t>
            </w:r>
            <w:proofErr w:type="spellStart"/>
            <w:r w:rsidRPr="00797001">
              <w:rPr>
                <w:sz w:val="20"/>
                <w:szCs w:val="20"/>
              </w:rPr>
              <w:t>zkul</w:t>
            </w:r>
            <w:proofErr w:type="spellEnd"/>
            <w:r w:rsidRPr="00797001">
              <w:rPr>
                <w:sz w:val="20"/>
                <w:szCs w:val="20"/>
              </w:rPr>
              <w:t xml:space="preserve">. 2996 k.o. </w:t>
            </w:r>
            <w:proofErr w:type="spellStart"/>
            <w:r w:rsidRPr="00797001">
              <w:rPr>
                <w:sz w:val="20"/>
                <w:szCs w:val="20"/>
              </w:rPr>
              <w:t>Konjš</w:t>
            </w:r>
            <w:proofErr w:type="spellEnd"/>
            <w:r w:rsidRPr="00797001">
              <w:rPr>
                <w:sz w:val="20"/>
                <w:szCs w:val="20"/>
              </w:rPr>
              <w:t>-</w:t>
            </w:r>
            <w:proofErr w:type="spellStart"/>
            <w:r w:rsidRPr="00797001">
              <w:rPr>
                <w:sz w:val="20"/>
                <w:szCs w:val="20"/>
              </w:rPr>
              <w:t>ćina</w:t>
            </w:r>
            <w:proofErr w:type="spellEnd"/>
            <w:r w:rsidRPr="00797001">
              <w:rPr>
                <w:sz w:val="20"/>
                <w:szCs w:val="20"/>
              </w:rPr>
              <w:t>, S-3; S-5; S-17</w:t>
            </w:r>
          </w:p>
          <w:p w:rsidR="00797001" w:rsidRPr="00797001" w:rsidRDefault="00797001" w:rsidP="00FF6E85">
            <w:pPr>
              <w:pStyle w:val="Bezproreda"/>
              <w:rPr>
                <w:sz w:val="20"/>
                <w:szCs w:val="20"/>
              </w:rPr>
            </w:pPr>
            <w:r w:rsidRPr="00797001">
              <w:rPr>
                <w:sz w:val="20"/>
                <w:szCs w:val="20"/>
              </w:rPr>
              <w:t>-</w:t>
            </w:r>
            <w:proofErr w:type="spellStart"/>
            <w:r w:rsidRPr="00797001">
              <w:rPr>
                <w:sz w:val="20"/>
                <w:szCs w:val="20"/>
              </w:rPr>
              <w:t>zk.ul</w:t>
            </w:r>
            <w:proofErr w:type="spellEnd"/>
            <w:r w:rsidRPr="00797001">
              <w:rPr>
                <w:sz w:val="20"/>
                <w:szCs w:val="20"/>
              </w:rPr>
              <w:t xml:space="preserve">. 2874 k.o. </w:t>
            </w:r>
            <w:proofErr w:type="spellStart"/>
            <w:r w:rsidRPr="00797001">
              <w:rPr>
                <w:sz w:val="20"/>
                <w:szCs w:val="20"/>
              </w:rPr>
              <w:t>Konjšćina</w:t>
            </w:r>
            <w:proofErr w:type="spellEnd"/>
            <w:r w:rsidRPr="00797001">
              <w:rPr>
                <w:sz w:val="20"/>
                <w:szCs w:val="20"/>
              </w:rPr>
              <w:t xml:space="preserve"> - neplodno</w:t>
            </w:r>
          </w:p>
        </w:tc>
        <w:tc>
          <w:tcPr>
            <w:tcW w:w="2759" w:type="dxa"/>
          </w:tcPr>
          <w:p w:rsidR="00797001" w:rsidRDefault="001C5DE2" w:rsidP="00FF6E85">
            <w:pPr>
              <w:pStyle w:val="Bezproreda"/>
              <w:rPr>
                <w:sz w:val="20"/>
                <w:szCs w:val="20"/>
              </w:rPr>
            </w:pPr>
            <w:r>
              <w:rPr>
                <w:sz w:val="20"/>
                <w:szCs w:val="20"/>
              </w:rPr>
              <w:t>- predbilježba založnog prava</w:t>
            </w:r>
            <w:r w:rsidR="00916E3C">
              <w:rPr>
                <w:sz w:val="20"/>
                <w:szCs w:val="20"/>
              </w:rPr>
              <w:t xml:space="preserve"> – tužbe</w:t>
            </w:r>
          </w:p>
          <w:p w:rsidR="00916E3C" w:rsidRPr="00797001" w:rsidRDefault="00916E3C" w:rsidP="00FF6E85">
            <w:pPr>
              <w:pStyle w:val="Bezproreda"/>
              <w:rPr>
                <w:sz w:val="20"/>
                <w:szCs w:val="20"/>
              </w:rPr>
            </w:pPr>
            <w:r>
              <w:rPr>
                <w:sz w:val="20"/>
                <w:szCs w:val="20"/>
              </w:rPr>
              <w:t>- predloženo brisanje zabilježbe</w:t>
            </w:r>
          </w:p>
        </w:tc>
      </w:tr>
    </w:tbl>
    <w:p w:rsidR="002B3A99" w:rsidRDefault="002B3A99" w:rsidP="00FF6E85">
      <w:pPr>
        <w:pStyle w:val="Bezproreda"/>
      </w:pPr>
    </w:p>
    <w:p w:rsidR="00B566A3" w:rsidRDefault="00B566A3" w:rsidP="00FF6E85">
      <w:pPr>
        <w:pStyle w:val="Bezproreda"/>
      </w:pPr>
      <w:r>
        <w:t xml:space="preserve">Temeljem izlučnog zahtjeva, Neven </w:t>
      </w:r>
      <w:proofErr w:type="spellStart"/>
      <w:r>
        <w:t>Kurtoić</w:t>
      </w:r>
      <w:proofErr w:type="spellEnd"/>
      <w:r>
        <w:t xml:space="preserve"> je za nekretninu upisanu u </w:t>
      </w:r>
      <w:proofErr w:type="spellStart"/>
      <w:r>
        <w:t>zk.ul</w:t>
      </w:r>
      <w:proofErr w:type="spellEnd"/>
      <w:r>
        <w:t xml:space="preserve">. 2996, k.o. </w:t>
      </w:r>
      <w:proofErr w:type="spellStart"/>
      <w:r>
        <w:t>Konjšćina</w:t>
      </w:r>
      <w:proofErr w:type="spellEnd"/>
      <w:r>
        <w:t>, stan oznake S-5, pokrenuo parnicu na Trgovačkom sudu u Zagrebu pod poslovnim brojem P-632/14, radi utvrđenja vlasništva, te je prvostupanjskom odlukom tužitelj uspio u parnici. Po žalbi stečajnog dužnika predmet se nalazi na Visokom trgovačkom sudu.</w:t>
      </w:r>
    </w:p>
    <w:p w:rsidR="00B566A3" w:rsidRDefault="00B566A3" w:rsidP="00FF6E85">
      <w:pPr>
        <w:pStyle w:val="Bezproreda"/>
      </w:pPr>
      <w:r>
        <w:t xml:space="preserve"> </w:t>
      </w:r>
    </w:p>
    <w:p w:rsidR="00797001" w:rsidRDefault="00334E2F" w:rsidP="00FF6E85">
      <w:pPr>
        <w:pStyle w:val="Bezproreda"/>
      </w:pPr>
      <w:r>
        <w:t xml:space="preserve">U odnosu na </w:t>
      </w:r>
      <w:r w:rsidR="00797001">
        <w:t xml:space="preserve"> vozila, na izvještajnom ročištu je opisano da je prema evidenciji MUP-a, stečajni dužnik upisani vlasnik </w:t>
      </w:r>
      <w:r w:rsidR="00E353CF">
        <w:t xml:space="preserve"> 26 </w:t>
      </w:r>
      <w:r w:rsidR="00797001">
        <w:t>vozila ili radnih strojeva, da su</w:t>
      </w:r>
      <w:r w:rsidR="00E353CF">
        <w:t xml:space="preserve"> dijelom </w:t>
      </w:r>
      <w:r w:rsidR="00797001">
        <w:t xml:space="preserve"> prema dostupnim podacima vozila prodana prije otvar</w:t>
      </w:r>
      <w:r w:rsidR="00E50181">
        <w:t>a</w:t>
      </w:r>
      <w:r w:rsidR="00797001">
        <w:t>nja stečaja</w:t>
      </w:r>
      <w:r w:rsidR="00E353CF">
        <w:t xml:space="preserve"> ( Treći faktor d.o.o., Super mario d.o.o.; M-profil d.o.o.)</w:t>
      </w:r>
      <w:r w:rsidR="00797001">
        <w:t>, da su ista obuhvaćena pokrenut</w:t>
      </w:r>
      <w:r w:rsidR="00E50181">
        <w:t>im ovršnim postupcima, te da je</w:t>
      </w:r>
      <w:r w:rsidR="001F5936">
        <w:t xml:space="preserve"> zatečeno 10 vozila u trenutku otvaranja stečaja.</w:t>
      </w:r>
      <w:r w:rsidR="00E50181">
        <w:t xml:space="preserve"> Vozila su nekorištena u značajnom periodu i prije otvar</w:t>
      </w:r>
      <w:r>
        <w:t>a</w:t>
      </w:r>
      <w:r w:rsidR="00E50181">
        <w:t>n</w:t>
      </w:r>
      <w:r>
        <w:t>ja</w:t>
      </w:r>
      <w:r w:rsidR="00E50181">
        <w:t xml:space="preserve"> stečaja, derutnog su stanja i očekivane male vrijednosti.</w:t>
      </w:r>
    </w:p>
    <w:p w:rsidR="00E50181" w:rsidRDefault="00E50181" w:rsidP="00FF6E85">
      <w:pPr>
        <w:pStyle w:val="Bezproreda"/>
      </w:pPr>
    </w:p>
    <w:p w:rsidR="009F234B" w:rsidRDefault="001F5936" w:rsidP="00FF6E85">
      <w:pPr>
        <w:pStyle w:val="Bezproreda"/>
      </w:pPr>
      <w:r>
        <w:t>U odnosu na vozila</w:t>
      </w:r>
      <w:r w:rsidR="006A717F">
        <w:t xml:space="preserve">, </w:t>
      </w:r>
      <w:r>
        <w:t xml:space="preserve">u tijeku su  ovršni postupci pokrenuti  po ovrhovoditeljima HAAS DOM d.o.o. ( </w:t>
      </w:r>
      <w:proofErr w:type="spellStart"/>
      <w:r>
        <w:t>Ovr</w:t>
      </w:r>
      <w:proofErr w:type="spellEnd"/>
      <w:r>
        <w:t xml:space="preserve">-6212/11); Pastor inženjering </w:t>
      </w:r>
      <w:r w:rsidR="00E353CF">
        <w:t xml:space="preserve">d.o.o. </w:t>
      </w:r>
      <w:r>
        <w:t xml:space="preserve"> ( </w:t>
      </w:r>
      <w:proofErr w:type="spellStart"/>
      <w:r>
        <w:t>Ovr</w:t>
      </w:r>
      <w:proofErr w:type="spellEnd"/>
      <w:r>
        <w:t>-6591/11); TPA održavanje kvalitete i inovacije d.o.o. (</w:t>
      </w:r>
      <w:proofErr w:type="spellStart"/>
      <w:r>
        <w:t>Ovr</w:t>
      </w:r>
      <w:proofErr w:type="spellEnd"/>
      <w:r>
        <w:t xml:space="preserve">-242/13 prije </w:t>
      </w:r>
      <w:proofErr w:type="spellStart"/>
      <w:r>
        <w:t>Ovr</w:t>
      </w:r>
      <w:proofErr w:type="spellEnd"/>
      <w:r>
        <w:t>-3591/12</w:t>
      </w:r>
      <w:r w:rsidR="00330660">
        <w:t xml:space="preserve"> – predložena </w:t>
      </w:r>
      <w:proofErr w:type="spellStart"/>
      <w:r w:rsidR="00330660">
        <w:t>obustav</w:t>
      </w:r>
      <w:proofErr w:type="spellEnd"/>
      <w:r w:rsidR="00330660">
        <w:t xml:space="preserve"> po čl. 97. SZ-a</w:t>
      </w:r>
      <w:r>
        <w:t>)</w:t>
      </w:r>
      <w:r w:rsidR="00E17D6D">
        <w:t>, a</w:t>
      </w:r>
      <w:r w:rsidR="00E50181">
        <w:t xml:space="preserve"> </w:t>
      </w:r>
      <w:r w:rsidR="00330660">
        <w:t>u odnosu na ovrhovoditelje BHG</w:t>
      </w:r>
      <w:r w:rsidR="00E17D6D">
        <w:t xml:space="preserve"> bitumen </w:t>
      </w:r>
      <w:proofErr w:type="spellStart"/>
      <w:r w:rsidR="00E17D6D">
        <w:t>adria</w:t>
      </w:r>
      <w:proofErr w:type="spellEnd"/>
      <w:r w:rsidR="00E17D6D">
        <w:t xml:space="preserve"> d.o.o., Tomislav </w:t>
      </w:r>
      <w:proofErr w:type="spellStart"/>
      <w:r w:rsidR="00E17D6D">
        <w:t>Kolarek</w:t>
      </w:r>
      <w:proofErr w:type="spellEnd"/>
      <w:r w:rsidR="00E17D6D">
        <w:t xml:space="preserve"> i Dario </w:t>
      </w:r>
      <w:proofErr w:type="spellStart"/>
      <w:r w:rsidR="00E17D6D">
        <w:t>Maruševac</w:t>
      </w:r>
      <w:proofErr w:type="spellEnd"/>
      <w:r w:rsidR="00E17D6D">
        <w:t xml:space="preserve"> je obustavljena ovrha.</w:t>
      </w:r>
      <w:r w:rsidR="002D0906">
        <w:t xml:space="preserve"> </w:t>
      </w:r>
    </w:p>
    <w:p w:rsidR="009F234B" w:rsidRDefault="009F234B" w:rsidP="00FF6E85">
      <w:pPr>
        <w:pStyle w:val="Bezproreda"/>
      </w:pPr>
    </w:p>
    <w:p w:rsidR="001F5936" w:rsidRDefault="002D0906" w:rsidP="00FF6E85">
      <w:pPr>
        <w:pStyle w:val="Bezproreda"/>
      </w:pPr>
      <w:r>
        <w:t>Kako su u tijeku</w:t>
      </w:r>
      <w:r w:rsidR="009F234B">
        <w:t xml:space="preserve"> u odnosu na imovinu </w:t>
      </w:r>
      <w:r>
        <w:t xml:space="preserve"> ovršni postupci, </w:t>
      </w:r>
      <w:r w:rsidR="009F234B">
        <w:t>ili je ista predmet unovčenja po stečajnom sucu, nije moguće unovčenje imovine</w:t>
      </w:r>
      <w:r>
        <w:t xml:space="preserve"> po stečajnom upravitelju.</w:t>
      </w:r>
    </w:p>
    <w:p w:rsidR="002D0906" w:rsidRDefault="002D0906" w:rsidP="00FF6E85">
      <w:pPr>
        <w:pStyle w:val="Bezproreda"/>
      </w:pPr>
    </w:p>
    <w:p w:rsidR="001F5936" w:rsidRDefault="001F5936" w:rsidP="00FF6E85">
      <w:pPr>
        <w:pStyle w:val="Bezproreda"/>
      </w:pPr>
    </w:p>
    <w:p w:rsidR="006A717F" w:rsidRDefault="006A717F" w:rsidP="00FF6E85">
      <w:pPr>
        <w:pStyle w:val="Bezproreda"/>
      </w:pPr>
      <w:r>
        <w:t>Osim opisanih parnica, radi otvaranja stečaja</w:t>
      </w:r>
      <w:r w:rsidR="00E77E0A">
        <w:t>,</w:t>
      </w:r>
      <w:r>
        <w:t xml:space="preserve"> u prekidu su slijedeće parnice koje vodi stečajni dužnik kao tužitelj</w:t>
      </w:r>
      <w:r w:rsidR="006A6CC3">
        <w:t xml:space="preserve">, no zbog nedostatka financijskih sredstava, činjenice da su se u odnosu na pojedine </w:t>
      </w:r>
      <w:r w:rsidR="006A6CC3">
        <w:lastRenderedPageBreak/>
        <w:t>objekte koji su vezani uz predmet spora izvodili postupci osiguranja dokaza, te neizvjesnosti parnica radi naknade štete, nisu za</w:t>
      </w:r>
      <w:r w:rsidR="00632A9A">
        <w:t xml:space="preserve"> sada preuzete</w:t>
      </w:r>
      <w:r>
        <w:t xml:space="preserve">: </w:t>
      </w:r>
    </w:p>
    <w:p w:rsidR="00250700" w:rsidRDefault="00250700" w:rsidP="00FF6E85">
      <w:pPr>
        <w:pStyle w:val="Bezproreda"/>
      </w:pPr>
    </w:p>
    <w:tbl>
      <w:tblPr>
        <w:tblW w:w="9456" w:type="dxa"/>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4"/>
        <w:gridCol w:w="1119"/>
        <w:gridCol w:w="1004"/>
        <w:gridCol w:w="2410"/>
        <w:gridCol w:w="2759"/>
      </w:tblGrid>
      <w:tr w:rsidR="006A6CC3" w:rsidTr="00182E74">
        <w:trPr>
          <w:trHeight w:val="336"/>
        </w:trPr>
        <w:tc>
          <w:tcPr>
            <w:tcW w:w="2164" w:type="dxa"/>
          </w:tcPr>
          <w:p w:rsidR="006A6CC3" w:rsidRDefault="006A6CC3" w:rsidP="00182E74">
            <w:pPr>
              <w:pStyle w:val="Bezproreda"/>
            </w:pPr>
            <w:r>
              <w:t>Tuženik</w:t>
            </w:r>
          </w:p>
        </w:tc>
        <w:tc>
          <w:tcPr>
            <w:tcW w:w="1119" w:type="dxa"/>
          </w:tcPr>
          <w:p w:rsidR="006A6CC3" w:rsidRDefault="006A6CC3" w:rsidP="00182E74">
            <w:pPr>
              <w:pStyle w:val="Bezproreda"/>
            </w:pPr>
            <w:r>
              <w:t>Broj</w:t>
            </w:r>
          </w:p>
          <w:p w:rsidR="006A6CC3" w:rsidRDefault="006A6CC3" w:rsidP="00182E74">
            <w:pPr>
              <w:pStyle w:val="Bezproreda"/>
            </w:pPr>
            <w:r>
              <w:t>predmeta</w:t>
            </w:r>
          </w:p>
        </w:tc>
        <w:tc>
          <w:tcPr>
            <w:tcW w:w="1004" w:type="dxa"/>
          </w:tcPr>
          <w:p w:rsidR="006A6CC3" w:rsidRDefault="006A6CC3" w:rsidP="00182E74">
            <w:pPr>
              <w:pStyle w:val="Bezproreda"/>
            </w:pPr>
            <w:r>
              <w:t xml:space="preserve">Nadležni </w:t>
            </w:r>
          </w:p>
          <w:p w:rsidR="006A6CC3" w:rsidRDefault="006A6CC3" w:rsidP="00182E74">
            <w:pPr>
              <w:pStyle w:val="Bezproreda"/>
            </w:pPr>
            <w:r>
              <w:t>sud</w:t>
            </w:r>
          </w:p>
        </w:tc>
        <w:tc>
          <w:tcPr>
            <w:tcW w:w="2410" w:type="dxa"/>
          </w:tcPr>
          <w:p w:rsidR="006A6CC3" w:rsidRDefault="006A6CC3" w:rsidP="00182E74">
            <w:pPr>
              <w:pStyle w:val="Bezproreda"/>
            </w:pPr>
            <w:r>
              <w:t>Vrijednost predmeta spora (kn)</w:t>
            </w:r>
          </w:p>
        </w:tc>
        <w:tc>
          <w:tcPr>
            <w:tcW w:w="2759" w:type="dxa"/>
          </w:tcPr>
          <w:p w:rsidR="006A6CC3" w:rsidRDefault="006A6CC3" w:rsidP="00182E74">
            <w:pPr>
              <w:pStyle w:val="Bezproreda"/>
            </w:pPr>
            <w:r>
              <w:t>napomena</w:t>
            </w:r>
          </w:p>
        </w:tc>
      </w:tr>
      <w:tr w:rsidR="006A6CC3" w:rsidTr="00182E74">
        <w:trPr>
          <w:trHeight w:val="336"/>
        </w:trPr>
        <w:tc>
          <w:tcPr>
            <w:tcW w:w="2164" w:type="dxa"/>
          </w:tcPr>
          <w:p w:rsidR="006A6CC3" w:rsidRDefault="006A6CC3" w:rsidP="00182E74">
            <w:pPr>
              <w:pStyle w:val="Bezproreda"/>
            </w:pPr>
            <w:r>
              <w:t>Zagrebački holding d.o.o.</w:t>
            </w:r>
          </w:p>
        </w:tc>
        <w:tc>
          <w:tcPr>
            <w:tcW w:w="1119" w:type="dxa"/>
          </w:tcPr>
          <w:p w:rsidR="006A6CC3" w:rsidRDefault="006A6CC3" w:rsidP="00182E74">
            <w:pPr>
              <w:pStyle w:val="Bezproreda"/>
            </w:pPr>
            <w:r>
              <w:t>P-1577/12</w:t>
            </w:r>
          </w:p>
        </w:tc>
        <w:tc>
          <w:tcPr>
            <w:tcW w:w="1004" w:type="dxa"/>
          </w:tcPr>
          <w:p w:rsidR="006A6CC3" w:rsidRDefault="006A6CC3" w:rsidP="00182E74">
            <w:pPr>
              <w:pStyle w:val="Bezproreda"/>
            </w:pPr>
            <w:r>
              <w:t>TS</w:t>
            </w:r>
          </w:p>
          <w:p w:rsidR="006A6CC3" w:rsidRDefault="006A6CC3" w:rsidP="00182E74">
            <w:pPr>
              <w:pStyle w:val="Bezproreda"/>
            </w:pPr>
            <w:r>
              <w:t>Zagreb</w:t>
            </w:r>
          </w:p>
        </w:tc>
        <w:tc>
          <w:tcPr>
            <w:tcW w:w="2410" w:type="dxa"/>
          </w:tcPr>
          <w:p w:rsidR="006A6CC3" w:rsidRDefault="006A6CC3" w:rsidP="00182E74">
            <w:pPr>
              <w:pStyle w:val="Bezproreda"/>
            </w:pPr>
          </w:p>
          <w:p w:rsidR="006A6CC3" w:rsidRDefault="006A6CC3" w:rsidP="00182E74">
            <w:pPr>
              <w:pStyle w:val="Bezproreda"/>
            </w:pPr>
            <w:r>
              <w:t>17.159.115,60</w:t>
            </w:r>
          </w:p>
        </w:tc>
        <w:tc>
          <w:tcPr>
            <w:tcW w:w="2759" w:type="dxa"/>
          </w:tcPr>
          <w:p w:rsidR="006A6CC3" w:rsidRDefault="006A6CC3" w:rsidP="00182E74">
            <w:pPr>
              <w:pStyle w:val="Bezproreda"/>
            </w:pPr>
            <w:r>
              <w:t xml:space="preserve">- naknada štete vezane uz uzrokovani raskid ugovora izgradnje škole </w:t>
            </w:r>
            <w:r w:rsidR="00ED72A4">
              <w:t>u Sesvetskom Kraljevcu, dvorane , bazena</w:t>
            </w:r>
          </w:p>
          <w:p w:rsidR="006A6CC3" w:rsidRDefault="006A6CC3" w:rsidP="00182E74">
            <w:pPr>
              <w:pStyle w:val="Bezproreda"/>
            </w:pPr>
            <w:r>
              <w:t>- protutužba ZG ho</w:t>
            </w:r>
            <w:r w:rsidR="00ED72A4">
              <w:t>l</w:t>
            </w:r>
            <w:r>
              <w:t>dinga 18.862.695,31 kn, predmet razdvojen u P-1015/13</w:t>
            </w:r>
          </w:p>
        </w:tc>
      </w:tr>
      <w:tr w:rsidR="00ED72A4" w:rsidTr="00182E74">
        <w:trPr>
          <w:trHeight w:val="336"/>
        </w:trPr>
        <w:tc>
          <w:tcPr>
            <w:tcW w:w="2164" w:type="dxa"/>
          </w:tcPr>
          <w:p w:rsidR="00ED72A4" w:rsidRDefault="00ED72A4" w:rsidP="00182E74">
            <w:pPr>
              <w:pStyle w:val="Bezproreda"/>
            </w:pPr>
            <w:r>
              <w:t>Zagrebački holding d.o.o.</w:t>
            </w:r>
          </w:p>
        </w:tc>
        <w:tc>
          <w:tcPr>
            <w:tcW w:w="1119" w:type="dxa"/>
          </w:tcPr>
          <w:p w:rsidR="00ED72A4" w:rsidRDefault="00ED72A4" w:rsidP="00182E74">
            <w:pPr>
              <w:pStyle w:val="Bezproreda"/>
            </w:pPr>
            <w:r>
              <w:t>P-3820/10</w:t>
            </w:r>
          </w:p>
        </w:tc>
        <w:tc>
          <w:tcPr>
            <w:tcW w:w="1004" w:type="dxa"/>
          </w:tcPr>
          <w:p w:rsidR="00ED72A4" w:rsidRDefault="00ED72A4" w:rsidP="00182E74">
            <w:pPr>
              <w:pStyle w:val="Bezproreda"/>
            </w:pPr>
            <w:r>
              <w:t xml:space="preserve">TS </w:t>
            </w:r>
          </w:p>
          <w:p w:rsidR="00ED72A4" w:rsidRDefault="00ED72A4" w:rsidP="00182E74">
            <w:pPr>
              <w:pStyle w:val="Bezproreda"/>
            </w:pPr>
            <w:r>
              <w:t>Zagreb</w:t>
            </w:r>
          </w:p>
        </w:tc>
        <w:tc>
          <w:tcPr>
            <w:tcW w:w="2410" w:type="dxa"/>
          </w:tcPr>
          <w:p w:rsidR="00ED72A4" w:rsidRDefault="00ED72A4" w:rsidP="00182E74">
            <w:pPr>
              <w:pStyle w:val="Bezproreda"/>
            </w:pPr>
            <w:r>
              <w:t xml:space="preserve">  7.535.455,55</w:t>
            </w:r>
          </w:p>
        </w:tc>
        <w:tc>
          <w:tcPr>
            <w:tcW w:w="2759" w:type="dxa"/>
          </w:tcPr>
          <w:p w:rsidR="00ED72A4" w:rsidRDefault="00ED72A4" w:rsidP="00182E74">
            <w:pPr>
              <w:pStyle w:val="Bezproreda"/>
            </w:pPr>
            <w:r>
              <w:t>- naknada štete uzrokovanog raskida ugovora izgradnje bazena SRC Svetice</w:t>
            </w:r>
          </w:p>
          <w:p w:rsidR="00ED72A4" w:rsidRDefault="00ED72A4" w:rsidP="00182E74">
            <w:pPr>
              <w:pStyle w:val="Bezproreda"/>
            </w:pPr>
          </w:p>
        </w:tc>
      </w:tr>
      <w:tr w:rsidR="00ED72A4" w:rsidTr="00182E74">
        <w:trPr>
          <w:trHeight w:val="336"/>
        </w:trPr>
        <w:tc>
          <w:tcPr>
            <w:tcW w:w="2164" w:type="dxa"/>
          </w:tcPr>
          <w:p w:rsidR="00ED72A4" w:rsidRDefault="00ED72A4" w:rsidP="00182E74">
            <w:pPr>
              <w:pStyle w:val="Bezproreda"/>
            </w:pPr>
            <w:r>
              <w:t>Zagrebački holding d.o.o</w:t>
            </w:r>
          </w:p>
        </w:tc>
        <w:tc>
          <w:tcPr>
            <w:tcW w:w="1119" w:type="dxa"/>
          </w:tcPr>
          <w:p w:rsidR="00ED72A4" w:rsidRDefault="00ED72A4" w:rsidP="00182E74">
            <w:pPr>
              <w:pStyle w:val="Bezproreda"/>
            </w:pPr>
            <w:r>
              <w:t>P-2336/12</w:t>
            </w:r>
          </w:p>
        </w:tc>
        <w:tc>
          <w:tcPr>
            <w:tcW w:w="1004" w:type="dxa"/>
          </w:tcPr>
          <w:p w:rsidR="00ED72A4" w:rsidRDefault="00ED72A4" w:rsidP="00182E74">
            <w:pPr>
              <w:pStyle w:val="Bezproreda"/>
            </w:pPr>
            <w:r>
              <w:t xml:space="preserve">TS </w:t>
            </w:r>
          </w:p>
          <w:p w:rsidR="00ED72A4" w:rsidRDefault="00ED72A4" w:rsidP="00182E74">
            <w:pPr>
              <w:pStyle w:val="Bezproreda"/>
            </w:pPr>
            <w:r>
              <w:t>Zagreb</w:t>
            </w:r>
          </w:p>
        </w:tc>
        <w:tc>
          <w:tcPr>
            <w:tcW w:w="2410" w:type="dxa"/>
          </w:tcPr>
          <w:p w:rsidR="00ED72A4" w:rsidRDefault="00ED72A4" w:rsidP="00182E74">
            <w:pPr>
              <w:pStyle w:val="Bezproreda"/>
            </w:pPr>
          </w:p>
          <w:p w:rsidR="00ED72A4" w:rsidRDefault="00ED72A4" w:rsidP="00182E74">
            <w:pPr>
              <w:pStyle w:val="Bezproreda"/>
            </w:pPr>
            <w:r>
              <w:t xml:space="preserve"> 1.625.428,91 kn</w:t>
            </w:r>
          </w:p>
        </w:tc>
        <w:tc>
          <w:tcPr>
            <w:tcW w:w="2759" w:type="dxa"/>
          </w:tcPr>
          <w:p w:rsidR="00ED72A4" w:rsidRDefault="00ED72A4" w:rsidP="00182E74">
            <w:pPr>
              <w:pStyle w:val="Bezproreda"/>
            </w:pPr>
            <w:r>
              <w:t xml:space="preserve">- radi naknade štete i izmakle dobiti po raskidu ugovora za izgradnju škole </w:t>
            </w:r>
            <w:proofErr w:type="spellStart"/>
            <w:r w:rsidR="00C7216B">
              <w:t>Sopnica</w:t>
            </w:r>
            <w:proofErr w:type="spellEnd"/>
            <w:r w:rsidR="00C7216B">
              <w:t xml:space="preserve"> -</w:t>
            </w:r>
            <w:proofErr w:type="spellStart"/>
            <w:r>
              <w:t>Jelkovec</w:t>
            </w:r>
            <w:proofErr w:type="spellEnd"/>
          </w:p>
        </w:tc>
      </w:tr>
    </w:tbl>
    <w:p w:rsidR="006A6CC3" w:rsidRDefault="006A6CC3" w:rsidP="00FF6E85">
      <w:pPr>
        <w:pStyle w:val="Bezproreda"/>
      </w:pPr>
    </w:p>
    <w:p w:rsidR="00C7216B" w:rsidRDefault="00C7216B" w:rsidP="00FF6E85">
      <w:pPr>
        <w:pStyle w:val="Bezproreda"/>
      </w:pPr>
      <w:r>
        <w:t>S obzirom na rizičnost parnice, te protutužbu tuženika, predmetne parnice će se preuzeti u uvjetima kada se osiguraju minimalna potrebna sredstva za financiranje vještaka i vođenje postupaka.</w:t>
      </w:r>
    </w:p>
    <w:p w:rsidR="00C7216B" w:rsidRDefault="00C7216B" w:rsidP="00FF6E85">
      <w:pPr>
        <w:pStyle w:val="Bezproreda"/>
      </w:pPr>
    </w:p>
    <w:p w:rsidR="00D363E9" w:rsidRDefault="00D363E9" w:rsidP="00D363E9">
      <w:pPr>
        <w:pStyle w:val="Bezproreda"/>
      </w:pPr>
      <w:r>
        <w:t>Osim navedenih postupaka, stečajni dužnik kao tuženik vodi parnice na utvrđenje tražbina i to:</w:t>
      </w:r>
    </w:p>
    <w:p w:rsidR="00D363E9" w:rsidRDefault="00D363E9" w:rsidP="00D363E9">
      <w:pPr>
        <w:pStyle w:val="Bezproreda"/>
      </w:pPr>
    </w:p>
    <w:p w:rsidR="00D363E9" w:rsidRDefault="00D363E9" w:rsidP="00D363E9">
      <w:pPr>
        <w:pStyle w:val="Bezproreda"/>
      </w:pPr>
    </w:p>
    <w:tbl>
      <w:tblPr>
        <w:tblW w:w="9456" w:type="dxa"/>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4"/>
        <w:gridCol w:w="1119"/>
        <w:gridCol w:w="1004"/>
        <w:gridCol w:w="2410"/>
        <w:gridCol w:w="2759"/>
      </w:tblGrid>
      <w:tr w:rsidR="00D363E9" w:rsidTr="001C71BB">
        <w:trPr>
          <w:trHeight w:val="336"/>
        </w:trPr>
        <w:tc>
          <w:tcPr>
            <w:tcW w:w="2164" w:type="dxa"/>
          </w:tcPr>
          <w:p w:rsidR="00D363E9" w:rsidRDefault="00D363E9" w:rsidP="001C71BB">
            <w:pPr>
              <w:pStyle w:val="Bezproreda"/>
            </w:pPr>
            <w:r>
              <w:t>Tužitelj</w:t>
            </w:r>
          </w:p>
        </w:tc>
        <w:tc>
          <w:tcPr>
            <w:tcW w:w="1119" w:type="dxa"/>
          </w:tcPr>
          <w:p w:rsidR="00D363E9" w:rsidRDefault="00D363E9" w:rsidP="001C71BB">
            <w:pPr>
              <w:pStyle w:val="Bezproreda"/>
            </w:pPr>
            <w:r>
              <w:t>Broj</w:t>
            </w:r>
          </w:p>
          <w:p w:rsidR="00D363E9" w:rsidRDefault="00D363E9" w:rsidP="001C71BB">
            <w:pPr>
              <w:pStyle w:val="Bezproreda"/>
            </w:pPr>
            <w:r>
              <w:t>predmeta</w:t>
            </w:r>
          </w:p>
        </w:tc>
        <w:tc>
          <w:tcPr>
            <w:tcW w:w="1004" w:type="dxa"/>
          </w:tcPr>
          <w:p w:rsidR="00D363E9" w:rsidRDefault="00D363E9" w:rsidP="001C71BB">
            <w:pPr>
              <w:pStyle w:val="Bezproreda"/>
            </w:pPr>
            <w:r>
              <w:t xml:space="preserve">Nadležni </w:t>
            </w:r>
          </w:p>
          <w:p w:rsidR="00D363E9" w:rsidRDefault="00D363E9" w:rsidP="001C71BB">
            <w:pPr>
              <w:pStyle w:val="Bezproreda"/>
            </w:pPr>
            <w:r>
              <w:t>sud</w:t>
            </w:r>
          </w:p>
        </w:tc>
        <w:tc>
          <w:tcPr>
            <w:tcW w:w="2410" w:type="dxa"/>
          </w:tcPr>
          <w:p w:rsidR="00D363E9" w:rsidRDefault="00D363E9" w:rsidP="001C71BB">
            <w:pPr>
              <w:pStyle w:val="Bezproreda"/>
            </w:pPr>
            <w:r>
              <w:t>Vrijednost predmeta spora    kn</w:t>
            </w:r>
          </w:p>
        </w:tc>
        <w:tc>
          <w:tcPr>
            <w:tcW w:w="2759" w:type="dxa"/>
          </w:tcPr>
          <w:p w:rsidR="00D363E9" w:rsidRDefault="00D363E9" w:rsidP="001C71BB">
            <w:pPr>
              <w:pStyle w:val="Bezproreda"/>
            </w:pPr>
            <w:r>
              <w:t>napomena</w:t>
            </w:r>
          </w:p>
        </w:tc>
      </w:tr>
      <w:tr w:rsidR="00D363E9" w:rsidTr="001C71BB">
        <w:trPr>
          <w:trHeight w:val="336"/>
        </w:trPr>
        <w:tc>
          <w:tcPr>
            <w:tcW w:w="2164" w:type="dxa"/>
          </w:tcPr>
          <w:p w:rsidR="00D363E9" w:rsidRDefault="00D363E9" w:rsidP="001C71BB">
            <w:pPr>
              <w:pStyle w:val="Bezproreda"/>
            </w:pPr>
            <w:r>
              <w:t>ELKOM d.o.o. u stečaju</w:t>
            </w:r>
          </w:p>
        </w:tc>
        <w:tc>
          <w:tcPr>
            <w:tcW w:w="1119" w:type="dxa"/>
          </w:tcPr>
          <w:p w:rsidR="00D363E9" w:rsidRDefault="00D363E9" w:rsidP="001C71BB">
            <w:pPr>
              <w:pStyle w:val="Bezproreda"/>
            </w:pPr>
            <w:r>
              <w:t>P-1097/16</w:t>
            </w:r>
          </w:p>
        </w:tc>
        <w:tc>
          <w:tcPr>
            <w:tcW w:w="1004" w:type="dxa"/>
          </w:tcPr>
          <w:p w:rsidR="00D363E9" w:rsidRDefault="00D363E9" w:rsidP="001C71BB">
            <w:pPr>
              <w:pStyle w:val="Bezproreda"/>
            </w:pPr>
            <w:r>
              <w:t>TS</w:t>
            </w:r>
          </w:p>
          <w:p w:rsidR="00D363E9" w:rsidRDefault="00D363E9" w:rsidP="001C71BB">
            <w:pPr>
              <w:pStyle w:val="Bezproreda"/>
            </w:pPr>
            <w:r>
              <w:t>Zagreb</w:t>
            </w:r>
          </w:p>
        </w:tc>
        <w:tc>
          <w:tcPr>
            <w:tcW w:w="2410" w:type="dxa"/>
          </w:tcPr>
          <w:p w:rsidR="00D363E9" w:rsidRDefault="00D363E9" w:rsidP="001C71BB">
            <w:pPr>
              <w:pStyle w:val="Bezproreda"/>
            </w:pPr>
          </w:p>
          <w:p w:rsidR="00D363E9" w:rsidRDefault="00D363E9" w:rsidP="001C71BB">
            <w:pPr>
              <w:pStyle w:val="Bezproreda"/>
            </w:pPr>
            <w:r>
              <w:t xml:space="preserve">       741.022,58 </w:t>
            </w:r>
          </w:p>
        </w:tc>
        <w:tc>
          <w:tcPr>
            <w:tcW w:w="2759" w:type="dxa"/>
          </w:tcPr>
          <w:p w:rsidR="00D363E9" w:rsidRDefault="00D363E9" w:rsidP="001C71BB">
            <w:pPr>
              <w:pStyle w:val="Bezproreda"/>
            </w:pPr>
            <w:r>
              <w:t>Ročište zakazano za</w:t>
            </w:r>
          </w:p>
          <w:p w:rsidR="00D363E9" w:rsidRDefault="00D363E9" w:rsidP="001C71BB">
            <w:pPr>
              <w:pStyle w:val="Bezproreda"/>
            </w:pPr>
            <w:r>
              <w:t>7.7.2016.g.</w:t>
            </w:r>
          </w:p>
        </w:tc>
      </w:tr>
      <w:tr w:rsidR="00D363E9" w:rsidTr="001C71BB">
        <w:trPr>
          <w:trHeight w:val="336"/>
        </w:trPr>
        <w:tc>
          <w:tcPr>
            <w:tcW w:w="2164" w:type="dxa"/>
          </w:tcPr>
          <w:p w:rsidR="00D363E9" w:rsidRDefault="00D363E9" w:rsidP="001C71BB">
            <w:pPr>
              <w:pStyle w:val="Bezproreda"/>
            </w:pPr>
            <w:r>
              <w:t>Zagorje betoni d.o.o.</w:t>
            </w:r>
          </w:p>
        </w:tc>
        <w:tc>
          <w:tcPr>
            <w:tcW w:w="1119" w:type="dxa"/>
          </w:tcPr>
          <w:p w:rsidR="00D363E9" w:rsidRDefault="00D363E9" w:rsidP="001C71BB">
            <w:pPr>
              <w:pStyle w:val="Bezproreda"/>
            </w:pPr>
            <w:r>
              <w:t>P-3618/13</w:t>
            </w:r>
          </w:p>
        </w:tc>
        <w:tc>
          <w:tcPr>
            <w:tcW w:w="1004" w:type="dxa"/>
          </w:tcPr>
          <w:p w:rsidR="00D363E9" w:rsidRDefault="00D363E9" w:rsidP="001C71BB">
            <w:pPr>
              <w:pStyle w:val="Bezproreda"/>
            </w:pPr>
            <w:r>
              <w:t>TS</w:t>
            </w:r>
          </w:p>
          <w:p w:rsidR="00D363E9" w:rsidRDefault="00D363E9" w:rsidP="001C71BB">
            <w:pPr>
              <w:pStyle w:val="Bezproreda"/>
            </w:pPr>
            <w:r>
              <w:t>Zagreb</w:t>
            </w:r>
          </w:p>
        </w:tc>
        <w:tc>
          <w:tcPr>
            <w:tcW w:w="2410" w:type="dxa"/>
          </w:tcPr>
          <w:p w:rsidR="00D363E9" w:rsidRDefault="00D363E9" w:rsidP="001C71BB">
            <w:pPr>
              <w:pStyle w:val="Bezproreda"/>
            </w:pPr>
          </w:p>
          <w:p w:rsidR="00D363E9" w:rsidRDefault="00D363E9" w:rsidP="001C71BB">
            <w:pPr>
              <w:pStyle w:val="Bezproreda"/>
            </w:pPr>
            <w:r>
              <w:t xml:space="preserve">       202.819,60</w:t>
            </w:r>
          </w:p>
        </w:tc>
        <w:tc>
          <w:tcPr>
            <w:tcW w:w="2759" w:type="dxa"/>
          </w:tcPr>
          <w:p w:rsidR="00D363E9" w:rsidRDefault="00D363E9" w:rsidP="001C71BB">
            <w:pPr>
              <w:pStyle w:val="Bezproreda"/>
            </w:pPr>
            <w:r>
              <w:t>- odbijen tužbeni zahtjev po žalbi tužitelja na VTS-u</w:t>
            </w:r>
          </w:p>
        </w:tc>
      </w:tr>
    </w:tbl>
    <w:p w:rsidR="00D363E9" w:rsidRDefault="00D363E9" w:rsidP="00D363E9">
      <w:pPr>
        <w:pStyle w:val="Bezproreda"/>
      </w:pPr>
    </w:p>
    <w:p w:rsidR="00D363E9" w:rsidRDefault="00D363E9" w:rsidP="00FF6E85">
      <w:pPr>
        <w:pStyle w:val="Bezproreda"/>
      </w:pPr>
    </w:p>
    <w:p w:rsidR="00530C67" w:rsidRDefault="00530C67" w:rsidP="00FF6E85">
      <w:pPr>
        <w:pStyle w:val="Bezproreda"/>
      </w:pPr>
      <w:r>
        <w:t>II   STANJE STEČAJNE MASE</w:t>
      </w:r>
    </w:p>
    <w:p w:rsidR="00530C67" w:rsidRDefault="00530C67" w:rsidP="00FF6E85">
      <w:pPr>
        <w:pStyle w:val="Bezproreda"/>
      </w:pPr>
    </w:p>
    <w:p w:rsidR="00530C67" w:rsidRDefault="00530C67" w:rsidP="00FF6E85">
      <w:pPr>
        <w:pStyle w:val="Bezproreda"/>
      </w:pPr>
      <w:r>
        <w:t>Tijekom postupka ostvareni su slijedeći prihodi u korist stečajne mase i odlivi stečajne mase u sv</w:t>
      </w:r>
      <w:r w:rsidR="00D16F22">
        <w:t>r</w:t>
      </w:r>
      <w:r>
        <w:t>hu pokrića troškova postupka:</w:t>
      </w:r>
    </w:p>
    <w:p w:rsidR="00B838F3" w:rsidRDefault="00B838F3" w:rsidP="00FF6E85">
      <w:pPr>
        <w:pStyle w:val="Bezproreda"/>
      </w:pPr>
    </w:p>
    <w:p w:rsidR="00B838F3" w:rsidRDefault="00B838F3" w:rsidP="00FF6E85">
      <w:pPr>
        <w:pStyle w:val="Bezproreda"/>
      </w:pPr>
      <w:r>
        <w:t xml:space="preserve"> A/  PRIHODI / PRLIVI NA RAČUN</w:t>
      </w:r>
    </w:p>
    <w:p w:rsidR="00530C67" w:rsidRDefault="00530C67" w:rsidP="00FF6E85">
      <w:pPr>
        <w:pStyle w:val="Bezproreda"/>
      </w:pPr>
    </w:p>
    <w:tbl>
      <w:tblPr>
        <w:tblW w:w="9408"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6"/>
        <w:gridCol w:w="3072"/>
      </w:tblGrid>
      <w:tr w:rsidR="00B838F3" w:rsidTr="00B838F3">
        <w:trPr>
          <w:trHeight w:val="168"/>
        </w:trPr>
        <w:tc>
          <w:tcPr>
            <w:tcW w:w="6336" w:type="dxa"/>
          </w:tcPr>
          <w:p w:rsidR="00B838F3" w:rsidRPr="00B838F3" w:rsidRDefault="00B838F3" w:rsidP="00B838F3">
            <w:pPr>
              <w:pStyle w:val="Bezproreda"/>
              <w:ind w:left="-47"/>
              <w:rPr>
                <w:b/>
              </w:rPr>
            </w:pPr>
            <w:r w:rsidRPr="00B838F3">
              <w:rPr>
                <w:b/>
              </w:rPr>
              <w:t xml:space="preserve"> </w:t>
            </w:r>
            <w:proofErr w:type="spellStart"/>
            <w:r w:rsidRPr="00B838F3">
              <w:rPr>
                <w:b/>
              </w:rPr>
              <w:t>Osnov</w:t>
            </w:r>
            <w:proofErr w:type="spellEnd"/>
            <w:r w:rsidRPr="00B838F3">
              <w:rPr>
                <w:b/>
              </w:rPr>
              <w:t xml:space="preserve"> prihoda / priliva na račun</w:t>
            </w:r>
          </w:p>
        </w:tc>
        <w:tc>
          <w:tcPr>
            <w:tcW w:w="3072" w:type="dxa"/>
          </w:tcPr>
          <w:p w:rsidR="00B838F3" w:rsidRPr="00B838F3" w:rsidRDefault="00B838F3" w:rsidP="00B838F3">
            <w:pPr>
              <w:pStyle w:val="Bezproreda"/>
              <w:ind w:left="-47"/>
              <w:rPr>
                <w:b/>
              </w:rPr>
            </w:pPr>
            <w:r w:rsidRPr="00B838F3">
              <w:rPr>
                <w:b/>
              </w:rPr>
              <w:t xml:space="preserve">     Iznos (kn)</w:t>
            </w:r>
          </w:p>
        </w:tc>
      </w:tr>
      <w:tr w:rsidR="00B838F3" w:rsidTr="00B838F3">
        <w:trPr>
          <w:trHeight w:val="168"/>
        </w:trPr>
        <w:tc>
          <w:tcPr>
            <w:tcW w:w="6336" w:type="dxa"/>
          </w:tcPr>
          <w:p w:rsidR="00B838F3" w:rsidRDefault="00B838F3" w:rsidP="00B838F3">
            <w:pPr>
              <w:pStyle w:val="Bezproreda"/>
            </w:pPr>
            <w:r>
              <w:t>- Prijenos sa zatvorenog računa</w:t>
            </w:r>
          </w:p>
        </w:tc>
        <w:tc>
          <w:tcPr>
            <w:tcW w:w="3072" w:type="dxa"/>
          </w:tcPr>
          <w:p w:rsidR="00B838F3" w:rsidRDefault="00632A9A" w:rsidP="00B838F3">
            <w:pPr>
              <w:pStyle w:val="Bezproreda"/>
              <w:ind w:left="-47"/>
            </w:pPr>
            <w:r>
              <w:t xml:space="preserve">                          </w:t>
            </w:r>
            <w:r w:rsidR="00B838F3">
              <w:t>4,23</w:t>
            </w:r>
          </w:p>
        </w:tc>
      </w:tr>
      <w:tr w:rsidR="00B838F3" w:rsidTr="00B838F3">
        <w:trPr>
          <w:trHeight w:val="168"/>
        </w:trPr>
        <w:tc>
          <w:tcPr>
            <w:tcW w:w="6336" w:type="dxa"/>
          </w:tcPr>
          <w:p w:rsidR="00B838F3" w:rsidRDefault="00B838F3" w:rsidP="00B838F3">
            <w:pPr>
              <w:pStyle w:val="Bezproreda"/>
            </w:pPr>
            <w:r>
              <w:t>- Prijenos predujma sa depozita suda</w:t>
            </w:r>
          </w:p>
        </w:tc>
        <w:tc>
          <w:tcPr>
            <w:tcW w:w="3072" w:type="dxa"/>
          </w:tcPr>
          <w:p w:rsidR="00B838F3" w:rsidRDefault="00B838F3" w:rsidP="00B838F3">
            <w:pPr>
              <w:pStyle w:val="Bezproreda"/>
              <w:ind w:left="-47"/>
            </w:pPr>
            <w:r>
              <w:t xml:space="preserve">                 15.200,00</w:t>
            </w:r>
          </w:p>
        </w:tc>
      </w:tr>
      <w:tr w:rsidR="00B838F3" w:rsidTr="00B838F3">
        <w:trPr>
          <w:trHeight w:val="168"/>
        </w:trPr>
        <w:tc>
          <w:tcPr>
            <w:tcW w:w="6336" w:type="dxa"/>
          </w:tcPr>
          <w:p w:rsidR="00B838F3" w:rsidRDefault="00B838F3" w:rsidP="00B838F3">
            <w:pPr>
              <w:pStyle w:val="Bezproreda"/>
            </w:pPr>
            <w:r>
              <w:t>- Naplata od kupaca, najmova, ovrhama i sl.</w:t>
            </w:r>
          </w:p>
        </w:tc>
        <w:tc>
          <w:tcPr>
            <w:tcW w:w="3072" w:type="dxa"/>
          </w:tcPr>
          <w:p w:rsidR="00B838F3" w:rsidRDefault="00632A9A" w:rsidP="00B838F3">
            <w:pPr>
              <w:pStyle w:val="Bezproreda"/>
              <w:ind w:left="-47"/>
            </w:pPr>
            <w:r>
              <w:t xml:space="preserve">              </w:t>
            </w:r>
            <w:r w:rsidR="00E31669">
              <w:t>261.960,6</w:t>
            </w:r>
            <w:r>
              <w:t>8</w:t>
            </w:r>
          </w:p>
        </w:tc>
      </w:tr>
      <w:tr w:rsidR="008A6157" w:rsidTr="00B838F3">
        <w:trPr>
          <w:trHeight w:val="168"/>
        </w:trPr>
        <w:tc>
          <w:tcPr>
            <w:tcW w:w="6336" w:type="dxa"/>
          </w:tcPr>
          <w:p w:rsidR="008A6157" w:rsidRDefault="008A6157" w:rsidP="00B838F3">
            <w:pPr>
              <w:pStyle w:val="Bezproreda"/>
            </w:pPr>
            <w:r>
              <w:t xml:space="preserve">      Ukupno ostvareni prihodi / prilivi na račun</w:t>
            </w:r>
          </w:p>
        </w:tc>
        <w:tc>
          <w:tcPr>
            <w:tcW w:w="3072" w:type="dxa"/>
          </w:tcPr>
          <w:p w:rsidR="008A6157" w:rsidRPr="00596E47" w:rsidRDefault="00596E47" w:rsidP="00B838F3">
            <w:pPr>
              <w:pStyle w:val="Bezproreda"/>
              <w:ind w:left="-47"/>
              <w:rPr>
                <w:b/>
              </w:rPr>
            </w:pPr>
            <w:r w:rsidRPr="00596E47">
              <w:rPr>
                <w:b/>
              </w:rPr>
              <w:t xml:space="preserve">         </w:t>
            </w:r>
            <w:r w:rsidR="00E31669">
              <w:rPr>
                <w:b/>
              </w:rPr>
              <w:t xml:space="preserve">     277.164,91</w:t>
            </w:r>
          </w:p>
        </w:tc>
      </w:tr>
    </w:tbl>
    <w:p w:rsidR="00B838F3" w:rsidRDefault="00B838F3" w:rsidP="00FF6E85">
      <w:pPr>
        <w:pStyle w:val="Bezproreda"/>
      </w:pPr>
    </w:p>
    <w:p w:rsidR="00330660" w:rsidRDefault="00330660" w:rsidP="00FF6E85">
      <w:pPr>
        <w:pStyle w:val="Bezproreda"/>
      </w:pPr>
    </w:p>
    <w:p w:rsidR="00B838F3" w:rsidRDefault="008A6157" w:rsidP="00FF6E85">
      <w:pPr>
        <w:pStyle w:val="Bezproreda"/>
      </w:pPr>
      <w:r>
        <w:lastRenderedPageBreak/>
        <w:t xml:space="preserve">B/   PLAĆENI TROŠKOVI I IZDACI </w:t>
      </w:r>
    </w:p>
    <w:p w:rsidR="008A6157" w:rsidRDefault="008A6157" w:rsidP="00FF6E85">
      <w:pPr>
        <w:pStyle w:val="Bezproreda"/>
      </w:pPr>
    </w:p>
    <w:tbl>
      <w:tblPr>
        <w:tblW w:w="9408"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6"/>
        <w:gridCol w:w="3072"/>
      </w:tblGrid>
      <w:tr w:rsidR="008A6157" w:rsidRPr="00B838F3" w:rsidTr="00182E74">
        <w:trPr>
          <w:trHeight w:val="168"/>
        </w:trPr>
        <w:tc>
          <w:tcPr>
            <w:tcW w:w="6336" w:type="dxa"/>
          </w:tcPr>
          <w:p w:rsidR="008A6157" w:rsidRPr="00B838F3" w:rsidRDefault="008A6157" w:rsidP="00182E74">
            <w:pPr>
              <w:pStyle w:val="Bezproreda"/>
              <w:ind w:left="-47"/>
              <w:rPr>
                <w:b/>
              </w:rPr>
            </w:pPr>
            <w:r>
              <w:rPr>
                <w:b/>
              </w:rPr>
              <w:t>Vrsta troška / izdatka</w:t>
            </w:r>
          </w:p>
        </w:tc>
        <w:tc>
          <w:tcPr>
            <w:tcW w:w="3072" w:type="dxa"/>
          </w:tcPr>
          <w:p w:rsidR="008A6157" w:rsidRPr="00B838F3" w:rsidRDefault="008A6157" w:rsidP="00182E74">
            <w:pPr>
              <w:pStyle w:val="Bezproreda"/>
              <w:ind w:left="-47"/>
              <w:rPr>
                <w:b/>
              </w:rPr>
            </w:pPr>
            <w:r w:rsidRPr="00B838F3">
              <w:rPr>
                <w:b/>
              </w:rPr>
              <w:t xml:space="preserve">     Iznos (kn)</w:t>
            </w:r>
          </w:p>
        </w:tc>
      </w:tr>
      <w:tr w:rsidR="008A6157" w:rsidRPr="00B838F3" w:rsidTr="00182E74">
        <w:trPr>
          <w:trHeight w:val="168"/>
        </w:trPr>
        <w:tc>
          <w:tcPr>
            <w:tcW w:w="6336" w:type="dxa"/>
          </w:tcPr>
          <w:p w:rsidR="008A6157" w:rsidRPr="008A6157" w:rsidRDefault="008A6157" w:rsidP="00182E74">
            <w:pPr>
              <w:pStyle w:val="Bezproreda"/>
              <w:ind w:left="-47"/>
            </w:pPr>
            <w:r w:rsidRPr="008A6157">
              <w:t>- bankarska naknada</w:t>
            </w:r>
          </w:p>
        </w:tc>
        <w:tc>
          <w:tcPr>
            <w:tcW w:w="3072" w:type="dxa"/>
          </w:tcPr>
          <w:p w:rsidR="008A6157" w:rsidRPr="008A6157" w:rsidRDefault="008A6157" w:rsidP="00182E74">
            <w:pPr>
              <w:pStyle w:val="Bezproreda"/>
              <w:ind w:left="-47"/>
            </w:pPr>
            <w:r w:rsidRPr="008A6157">
              <w:t xml:space="preserve">                </w:t>
            </w:r>
            <w:r>
              <w:t xml:space="preserve"> </w:t>
            </w:r>
            <w:r w:rsidR="00632A9A">
              <w:t xml:space="preserve"> 3.100,30</w:t>
            </w:r>
          </w:p>
        </w:tc>
      </w:tr>
      <w:tr w:rsidR="008A6157" w:rsidRPr="00B838F3" w:rsidTr="00182E74">
        <w:trPr>
          <w:trHeight w:val="168"/>
        </w:trPr>
        <w:tc>
          <w:tcPr>
            <w:tcW w:w="6336" w:type="dxa"/>
          </w:tcPr>
          <w:p w:rsidR="008A6157" w:rsidRPr="008A6157" w:rsidRDefault="008A6157" w:rsidP="00182E74">
            <w:pPr>
              <w:pStyle w:val="Bezproreda"/>
              <w:ind w:left="-47"/>
            </w:pPr>
            <w:r>
              <w:t>- usluga prijevoza / zbrinjavanja vozila</w:t>
            </w:r>
          </w:p>
        </w:tc>
        <w:tc>
          <w:tcPr>
            <w:tcW w:w="3072" w:type="dxa"/>
          </w:tcPr>
          <w:p w:rsidR="008A6157" w:rsidRPr="008A6157" w:rsidRDefault="008A6157" w:rsidP="00182E74">
            <w:pPr>
              <w:pStyle w:val="Bezproreda"/>
              <w:ind w:left="-47"/>
            </w:pPr>
            <w:r>
              <w:t xml:space="preserve">                  1.500,00</w:t>
            </w:r>
          </w:p>
        </w:tc>
      </w:tr>
      <w:tr w:rsidR="008A6157" w:rsidRPr="00B838F3" w:rsidTr="00182E74">
        <w:trPr>
          <w:trHeight w:val="168"/>
        </w:trPr>
        <w:tc>
          <w:tcPr>
            <w:tcW w:w="6336" w:type="dxa"/>
          </w:tcPr>
          <w:p w:rsidR="008A6157" w:rsidRDefault="008A6157" w:rsidP="00182E74">
            <w:pPr>
              <w:pStyle w:val="Bezproreda"/>
              <w:ind w:left="-47"/>
            </w:pPr>
            <w:r>
              <w:t>- razni režijski troškovi</w:t>
            </w:r>
            <w:r w:rsidR="00632A9A">
              <w:t xml:space="preserve"> nekretnina</w:t>
            </w:r>
          </w:p>
        </w:tc>
        <w:tc>
          <w:tcPr>
            <w:tcW w:w="3072" w:type="dxa"/>
          </w:tcPr>
          <w:p w:rsidR="008A6157" w:rsidRPr="008A6157" w:rsidRDefault="00632A9A" w:rsidP="00182E74">
            <w:pPr>
              <w:pStyle w:val="Bezproreda"/>
              <w:ind w:left="-47"/>
            </w:pPr>
            <w:r>
              <w:t xml:space="preserve">                  4.648,14</w:t>
            </w:r>
          </w:p>
        </w:tc>
      </w:tr>
      <w:tr w:rsidR="008A6157" w:rsidRPr="00B838F3" w:rsidTr="00182E74">
        <w:trPr>
          <w:trHeight w:val="168"/>
        </w:trPr>
        <w:tc>
          <w:tcPr>
            <w:tcW w:w="6336" w:type="dxa"/>
          </w:tcPr>
          <w:p w:rsidR="008A6157" w:rsidRDefault="008A6157" w:rsidP="00182E74">
            <w:pPr>
              <w:pStyle w:val="Bezproreda"/>
              <w:ind w:left="-47"/>
            </w:pPr>
            <w:r>
              <w:t>- troškovi knjigovodstva</w:t>
            </w:r>
          </w:p>
        </w:tc>
        <w:tc>
          <w:tcPr>
            <w:tcW w:w="3072" w:type="dxa"/>
          </w:tcPr>
          <w:p w:rsidR="008A6157" w:rsidRDefault="008A6157" w:rsidP="00182E74">
            <w:pPr>
              <w:pStyle w:val="Bezproreda"/>
              <w:ind w:left="-47"/>
            </w:pPr>
            <w:r>
              <w:t xml:space="preserve">                52.500,00</w:t>
            </w:r>
          </w:p>
        </w:tc>
      </w:tr>
      <w:tr w:rsidR="008A6157" w:rsidRPr="00B838F3" w:rsidTr="00182E74">
        <w:trPr>
          <w:trHeight w:val="168"/>
        </w:trPr>
        <w:tc>
          <w:tcPr>
            <w:tcW w:w="6336" w:type="dxa"/>
          </w:tcPr>
          <w:p w:rsidR="008A6157" w:rsidRDefault="008A6157" w:rsidP="00182E74">
            <w:pPr>
              <w:pStyle w:val="Bezproreda"/>
              <w:ind w:left="-47"/>
            </w:pPr>
            <w:r>
              <w:t>- troškovi  revizije financijskih izvješća</w:t>
            </w:r>
          </w:p>
        </w:tc>
        <w:tc>
          <w:tcPr>
            <w:tcW w:w="3072" w:type="dxa"/>
          </w:tcPr>
          <w:p w:rsidR="008A6157" w:rsidRDefault="008A6157" w:rsidP="00182E74">
            <w:pPr>
              <w:pStyle w:val="Bezproreda"/>
              <w:ind w:left="-47"/>
            </w:pPr>
            <w:r>
              <w:t xml:space="preserve">                46.250,00</w:t>
            </w:r>
          </w:p>
        </w:tc>
      </w:tr>
      <w:tr w:rsidR="008A6157" w:rsidRPr="00B838F3" w:rsidTr="00182E74">
        <w:trPr>
          <w:trHeight w:val="168"/>
        </w:trPr>
        <w:tc>
          <w:tcPr>
            <w:tcW w:w="6336" w:type="dxa"/>
          </w:tcPr>
          <w:p w:rsidR="008A6157" w:rsidRDefault="008A6157" w:rsidP="00182E74">
            <w:pPr>
              <w:pStyle w:val="Bezproreda"/>
              <w:ind w:left="-47"/>
            </w:pPr>
            <w:r>
              <w:t>- plaćene obaveze RH</w:t>
            </w:r>
          </w:p>
        </w:tc>
        <w:tc>
          <w:tcPr>
            <w:tcW w:w="3072" w:type="dxa"/>
          </w:tcPr>
          <w:p w:rsidR="008A6157" w:rsidRDefault="00632A9A" w:rsidP="00182E74">
            <w:pPr>
              <w:pStyle w:val="Bezproreda"/>
              <w:ind w:left="-47"/>
            </w:pPr>
            <w:r>
              <w:t xml:space="preserve">                  8.501,17</w:t>
            </w:r>
          </w:p>
        </w:tc>
      </w:tr>
      <w:tr w:rsidR="008A6157" w:rsidRPr="00B838F3" w:rsidTr="00182E74">
        <w:trPr>
          <w:trHeight w:val="168"/>
        </w:trPr>
        <w:tc>
          <w:tcPr>
            <w:tcW w:w="6336" w:type="dxa"/>
          </w:tcPr>
          <w:p w:rsidR="008A6157" w:rsidRDefault="008A6157" w:rsidP="00182E74">
            <w:pPr>
              <w:pStyle w:val="Bezproreda"/>
              <w:ind w:left="-47"/>
            </w:pPr>
            <w:r>
              <w:t>- plaćene obaveze prema SKDD</w:t>
            </w:r>
          </w:p>
        </w:tc>
        <w:tc>
          <w:tcPr>
            <w:tcW w:w="3072" w:type="dxa"/>
          </w:tcPr>
          <w:p w:rsidR="008A6157" w:rsidRDefault="00632A9A" w:rsidP="00182E74">
            <w:pPr>
              <w:pStyle w:val="Bezproreda"/>
              <w:ind w:left="-47"/>
            </w:pPr>
            <w:r>
              <w:t xml:space="preserve">                15.745,30</w:t>
            </w:r>
          </w:p>
        </w:tc>
      </w:tr>
      <w:tr w:rsidR="008A6157" w:rsidRPr="00B838F3" w:rsidTr="00182E74">
        <w:trPr>
          <w:trHeight w:val="168"/>
        </w:trPr>
        <w:tc>
          <w:tcPr>
            <w:tcW w:w="6336" w:type="dxa"/>
          </w:tcPr>
          <w:p w:rsidR="008A6157" w:rsidRDefault="008A6157" w:rsidP="00182E74">
            <w:pPr>
              <w:pStyle w:val="Bezproreda"/>
              <w:ind w:left="-47"/>
            </w:pPr>
            <w:r>
              <w:t>- sudske pristojbe, bilježnički i odvjetnički troškovi</w:t>
            </w:r>
          </w:p>
        </w:tc>
        <w:tc>
          <w:tcPr>
            <w:tcW w:w="3072" w:type="dxa"/>
          </w:tcPr>
          <w:p w:rsidR="008A6157" w:rsidRDefault="00632A9A" w:rsidP="00182E74">
            <w:pPr>
              <w:pStyle w:val="Bezproreda"/>
              <w:ind w:left="-47"/>
            </w:pPr>
            <w:r>
              <w:t xml:space="preserve">                39.053,54</w:t>
            </w:r>
          </w:p>
        </w:tc>
      </w:tr>
      <w:tr w:rsidR="00D13EF5" w:rsidRPr="00B838F3" w:rsidTr="00182E74">
        <w:trPr>
          <w:trHeight w:val="168"/>
        </w:trPr>
        <w:tc>
          <w:tcPr>
            <w:tcW w:w="6336" w:type="dxa"/>
          </w:tcPr>
          <w:p w:rsidR="00D13EF5" w:rsidRDefault="00D13EF5" w:rsidP="00182E74">
            <w:pPr>
              <w:pStyle w:val="Bezproreda"/>
              <w:ind w:left="-47"/>
            </w:pPr>
            <w:r>
              <w:t>- troškovi vještačenja</w:t>
            </w:r>
          </w:p>
        </w:tc>
        <w:tc>
          <w:tcPr>
            <w:tcW w:w="3072" w:type="dxa"/>
          </w:tcPr>
          <w:p w:rsidR="00D13EF5" w:rsidRDefault="00D13EF5" w:rsidP="00182E74">
            <w:pPr>
              <w:pStyle w:val="Bezproreda"/>
              <w:ind w:left="-47"/>
            </w:pPr>
            <w:r>
              <w:t xml:space="preserve">                  6.000,00</w:t>
            </w:r>
          </w:p>
        </w:tc>
      </w:tr>
      <w:tr w:rsidR="008A6157" w:rsidRPr="00B838F3" w:rsidTr="00182E74">
        <w:trPr>
          <w:trHeight w:val="168"/>
        </w:trPr>
        <w:tc>
          <w:tcPr>
            <w:tcW w:w="6336" w:type="dxa"/>
          </w:tcPr>
          <w:p w:rsidR="008A6157" w:rsidRDefault="008A6157" w:rsidP="00182E74">
            <w:pPr>
              <w:pStyle w:val="Bezproreda"/>
              <w:ind w:left="-47"/>
            </w:pPr>
            <w:r>
              <w:t xml:space="preserve">- </w:t>
            </w:r>
            <w:r w:rsidR="00D13EF5">
              <w:t>troškovi Financijske agencije, javne objave i prisilne naplate</w:t>
            </w:r>
          </w:p>
        </w:tc>
        <w:tc>
          <w:tcPr>
            <w:tcW w:w="3072" w:type="dxa"/>
          </w:tcPr>
          <w:p w:rsidR="008A6157" w:rsidRDefault="00D13EF5" w:rsidP="00182E74">
            <w:pPr>
              <w:pStyle w:val="Bezproreda"/>
              <w:ind w:left="-47"/>
            </w:pPr>
            <w:r>
              <w:t xml:space="preserve">                  1.030,00</w:t>
            </w:r>
          </w:p>
        </w:tc>
      </w:tr>
      <w:tr w:rsidR="00D16F22" w:rsidRPr="00B838F3" w:rsidTr="00182E74">
        <w:trPr>
          <w:trHeight w:val="168"/>
        </w:trPr>
        <w:tc>
          <w:tcPr>
            <w:tcW w:w="6336" w:type="dxa"/>
          </w:tcPr>
          <w:p w:rsidR="00D16F22" w:rsidRDefault="00D16F22" w:rsidP="00182E74">
            <w:pPr>
              <w:pStyle w:val="Bezproreda"/>
              <w:ind w:left="-47"/>
            </w:pPr>
            <w:r>
              <w:t>- bruto plaće, otkazni rok i naknada suradnika</w:t>
            </w:r>
          </w:p>
        </w:tc>
        <w:tc>
          <w:tcPr>
            <w:tcW w:w="3072" w:type="dxa"/>
          </w:tcPr>
          <w:p w:rsidR="00D16F22" w:rsidRDefault="00D16F22" w:rsidP="00182E74">
            <w:pPr>
              <w:pStyle w:val="Bezproreda"/>
              <w:ind w:left="-47"/>
            </w:pPr>
            <w:r>
              <w:t xml:space="preserve">                26.855,77</w:t>
            </w:r>
          </w:p>
        </w:tc>
      </w:tr>
      <w:tr w:rsidR="00D16F22" w:rsidRPr="00B838F3" w:rsidTr="00182E74">
        <w:trPr>
          <w:trHeight w:val="168"/>
        </w:trPr>
        <w:tc>
          <w:tcPr>
            <w:tcW w:w="6336" w:type="dxa"/>
          </w:tcPr>
          <w:p w:rsidR="00D16F22" w:rsidRDefault="00D16F22" w:rsidP="00182E74">
            <w:pPr>
              <w:pStyle w:val="Bezproreda"/>
              <w:ind w:left="-47"/>
            </w:pPr>
            <w:r>
              <w:t>- troškovi premije osiguranja</w:t>
            </w:r>
          </w:p>
        </w:tc>
        <w:tc>
          <w:tcPr>
            <w:tcW w:w="3072" w:type="dxa"/>
          </w:tcPr>
          <w:p w:rsidR="00D16F22" w:rsidRDefault="00D16F22" w:rsidP="00182E74">
            <w:pPr>
              <w:pStyle w:val="Bezproreda"/>
              <w:ind w:left="-47"/>
            </w:pPr>
            <w:r>
              <w:t xml:space="preserve">           </w:t>
            </w:r>
            <w:r w:rsidR="00E77E0A">
              <w:t xml:space="preserve"> </w:t>
            </w:r>
            <w:r w:rsidR="00E31669">
              <w:t xml:space="preserve">    16</w:t>
            </w:r>
            <w:r>
              <w:t>.938,40</w:t>
            </w:r>
          </w:p>
        </w:tc>
      </w:tr>
      <w:tr w:rsidR="00D16F22" w:rsidRPr="00B838F3" w:rsidTr="00182E74">
        <w:trPr>
          <w:trHeight w:val="168"/>
        </w:trPr>
        <w:tc>
          <w:tcPr>
            <w:tcW w:w="6336" w:type="dxa"/>
          </w:tcPr>
          <w:p w:rsidR="00D16F22" w:rsidRDefault="00D16F22" w:rsidP="00182E74">
            <w:pPr>
              <w:pStyle w:val="Bezproreda"/>
              <w:ind w:left="-47"/>
            </w:pPr>
            <w:r>
              <w:t>- ostali  troškovi</w:t>
            </w:r>
          </w:p>
        </w:tc>
        <w:tc>
          <w:tcPr>
            <w:tcW w:w="3072" w:type="dxa"/>
          </w:tcPr>
          <w:p w:rsidR="00D16F22" w:rsidRDefault="00D16F22" w:rsidP="00182E74">
            <w:pPr>
              <w:pStyle w:val="Bezproreda"/>
              <w:ind w:left="-47"/>
            </w:pPr>
            <w:r>
              <w:t xml:space="preserve">            </w:t>
            </w:r>
            <w:r w:rsidR="00E77E0A">
              <w:t xml:space="preserve"> </w:t>
            </w:r>
            <w:r w:rsidR="00596E47">
              <w:t xml:space="preserve">     9.998,84</w:t>
            </w:r>
          </w:p>
        </w:tc>
      </w:tr>
      <w:tr w:rsidR="00D16F22" w:rsidRPr="00B838F3" w:rsidTr="00182E74">
        <w:trPr>
          <w:trHeight w:val="168"/>
        </w:trPr>
        <w:tc>
          <w:tcPr>
            <w:tcW w:w="6336" w:type="dxa"/>
          </w:tcPr>
          <w:p w:rsidR="00D16F22" w:rsidRDefault="00D16F22" w:rsidP="00182E74">
            <w:pPr>
              <w:pStyle w:val="Bezproreda"/>
              <w:ind w:left="-47"/>
            </w:pPr>
            <w:r>
              <w:t xml:space="preserve">  Ukupno plaćeni troškovi i izdaci</w:t>
            </w:r>
          </w:p>
        </w:tc>
        <w:tc>
          <w:tcPr>
            <w:tcW w:w="3072" w:type="dxa"/>
          </w:tcPr>
          <w:p w:rsidR="00D16F22" w:rsidRPr="00596E47" w:rsidRDefault="00596E47" w:rsidP="00182E74">
            <w:pPr>
              <w:pStyle w:val="Bezproreda"/>
              <w:ind w:left="-47"/>
              <w:rPr>
                <w:b/>
              </w:rPr>
            </w:pPr>
            <w:r>
              <w:t xml:space="preserve">              </w:t>
            </w:r>
            <w:r w:rsidR="00E31669">
              <w:rPr>
                <w:b/>
              </w:rPr>
              <w:t>232.121,46</w:t>
            </w:r>
          </w:p>
        </w:tc>
      </w:tr>
    </w:tbl>
    <w:p w:rsidR="008A6157" w:rsidRDefault="008A6157" w:rsidP="00FF6E85">
      <w:pPr>
        <w:pStyle w:val="Bezproreda"/>
      </w:pPr>
    </w:p>
    <w:p w:rsidR="002A69BE" w:rsidRPr="00330660" w:rsidRDefault="002A69BE" w:rsidP="00FF6E85">
      <w:pPr>
        <w:pStyle w:val="Bezproreda"/>
      </w:pPr>
      <w:r w:rsidRPr="00330660">
        <w:t>Radnje stečajnog postupka bitno su ograničene  financijskim mogućnostima. Naime, stečajni dužnik raspolaže simboličnim financijskim sredstvima u odnosu na postupke koji se vode, te nije u mogućnosti financirati tekuće pravne radnje koje poduzima, a posebno uz eventualno preuzimanje parnica navedenih u izvještaju.</w:t>
      </w:r>
    </w:p>
    <w:p w:rsidR="002A69BE" w:rsidRPr="00330660" w:rsidRDefault="002A69BE" w:rsidP="00FF6E85">
      <w:pPr>
        <w:pStyle w:val="Bezproreda"/>
      </w:pPr>
    </w:p>
    <w:p w:rsidR="002A69BE" w:rsidRPr="00330660" w:rsidRDefault="002A69BE" w:rsidP="00FF6E85">
      <w:pPr>
        <w:pStyle w:val="Bezproreda"/>
      </w:pPr>
      <w:r w:rsidRPr="00330660">
        <w:t xml:space="preserve">Ostvarene plaćene troškove knjigovodstva i revizije čine  nužni troškovi koje je neophodno bilo platiti radi ispunjenja porezno-pravnih obaveza koje proizlaze iz članka 154. Stečajnog zakona. U preostalom dijelu najznačajniju stavku plaćenih troškova čine sudske pristojbe i javnobilježnički troškovi, a odvjetničke usluge nije moguće za sada platiti za izvršene radnje u postupcima koje vodi stečajni dužnik. Isplaćene bruto plaće najznačajnijim su dijelom vezane </w:t>
      </w:r>
      <w:r w:rsidR="00E77E0A" w:rsidRPr="00330660">
        <w:t xml:space="preserve">uz isplatu otkaznog roka za </w:t>
      </w:r>
      <w:r w:rsidR="00900FE2" w:rsidRPr="00330660">
        <w:t>10</w:t>
      </w:r>
      <w:r w:rsidR="00E77E0A" w:rsidRPr="00330660">
        <w:t xml:space="preserve"> </w:t>
      </w:r>
      <w:r w:rsidR="00900FE2" w:rsidRPr="00330660">
        <w:t>zatečenih</w:t>
      </w:r>
      <w:r w:rsidRPr="00330660">
        <w:t xml:space="preserve"> zaposlenika kojima je otkazan ugovor o radu.</w:t>
      </w:r>
    </w:p>
    <w:p w:rsidR="00B838F3" w:rsidRPr="00330660" w:rsidRDefault="00B838F3" w:rsidP="00FF6E85">
      <w:pPr>
        <w:pStyle w:val="Bezproreda"/>
      </w:pPr>
    </w:p>
    <w:p w:rsidR="004A192E" w:rsidRPr="00330660" w:rsidRDefault="00835142" w:rsidP="00FF6E85">
      <w:pPr>
        <w:pStyle w:val="Bezproreda"/>
      </w:pPr>
      <w:r w:rsidRPr="00330660">
        <w:t>III  PRIJEDLOG DALJNJIH AKTIVNOST</w:t>
      </w:r>
    </w:p>
    <w:p w:rsidR="00835142" w:rsidRPr="00330660" w:rsidRDefault="00835142" w:rsidP="00FF6E85">
      <w:pPr>
        <w:pStyle w:val="Bezproreda"/>
      </w:pPr>
    </w:p>
    <w:p w:rsidR="0055570C" w:rsidRDefault="00835142" w:rsidP="00FF6E85">
      <w:pPr>
        <w:pStyle w:val="Bezproreda"/>
      </w:pPr>
      <w:r w:rsidRPr="00330660">
        <w:t xml:space="preserve">Nastavno na podneseno izvješće, predlaže se da Skupština vjerovnika odobri izvješće i poduzete radnje, te da donese odluku da li se daje stečajnom upravitelju suglasnost da u sudskom postupku sa Zagrebačkim holdingom d.o.o. koji se vodi pod poslovnim brojem </w:t>
      </w:r>
      <w:proofErr w:type="spellStart"/>
      <w:r w:rsidRPr="00330660">
        <w:t>Ovrv</w:t>
      </w:r>
      <w:proofErr w:type="spellEnd"/>
      <w:r w:rsidRPr="00330660">
        <w:t xml:space="preserve">-4696/14 ( prije </w:t>
      </w:r>
      <w:proofErr w:type="spellStart"/>
      <w:r w:rsidRPr="00330660">
        <w:t>Ovrv</w:t>
      </w:r>
      <w:proofErr w:type="spellEnd"/>
      <w:r w:rsidRPr="00330660">
        <w:t>-43/14)</w:t>
      </w:r>
      <w:r w:rsidR="002638B0" w:rsidRPr="00330660">
        <w:t xml:space="preserve"> na Općinskom građanskom sudu u Zagrebu</w:t>
      </w:r>
      <w:r w:rsidRPr="00330660">
        <w:t xml:space="preserve"> sklopi </w:t>
      </w:r>
      <w:proofErr w:type="spellStart"/>
      <w:r w:rsidRPr="00330660">
        <w:t>vansudsku</w:t>
      </w:r>
      <w:proofErr w:type="spellEnd"/>
      <w:r w:rsidRPr="00330660">
        <w:t xml:space="preserve"> ili sudsku nagodbu na način da se Zagrebački </w:t>
      </w:r>
      <w:proofErr w:type="spellStart"/>
      <w:r w:rsidRPr="00330660">
        <w:t>holdnig</w:t>
      </w:r>
      <w:proofErr w:type="spellEnd"/>
      <w:r w:rsidRPr="00330660">
        <w:t xml:space="preserve"> d.o.o. obavezuje isplatiti iznos od 882.657,26 kn, svaka str</w:t>
      </w:r>
      <w:r w:rsidR="00E60D26" w:rsidRPr="00330660">
        <w:t>anka snosi svoje troškove, a   stečajni dužnik odustaje od  kamata i preostalog utu</w:t>
      </w:r>
      <w:r w:rsidR="0055570C">
        <w:t>ženog iznosa do 1.309.390,37 kn.</w:t>
      </w:r>
    </w:p>
    <w:p w:rsidR="0055570C" w:rsidRPr="00330660" w:rsidRDefault="0055570C" w:rsidP="00FF6E85">
      <w:pPr>
        <w:pStyle w:val="Bezproreda"/>
      </w:pPr>
      <w:bookmarkStart w:id="0" w:name="_GoBack"/>
      <w:bookmarkEnd w:id="0"/>
    </w:p>
    <w:p w:rsidR="004A192E" w:rsidRPr="00330660" w:rsidRDefault="004A192E" w:rsidP="00FF6E85">
      <w:pPr>
        <w:pStyle w:val="Bezproreda"/>
      </w:pPr>
    </w:p>
    <w:p w:rsidR="004A192E" w:rsidRPr="00330660" w:rsidRDefault="004A192E" w:rsidP="00FF6E85">
      <w:pPr>
        <w:pStyle w:val="Bezproreda"/>
      </w:pPr>
    </w:p>
    <w:p w:rsidR="004A192E" w:rsidRPr="00330660" w:rsidRDefault="004A192E" w:rsidP="00FF6E85">
      <w:pPr>
        <w:pStyle w:val="Bezproreda"/>
      </w:pPr>
      <w:r w:rsidRPr="00330660">
        <w:t xml:space="preserve">                                                                                              Stečajni upravitelj:</w:t>
      </w:r>
    </w:p>
    <w:p w:rsidR="004A192E" w:rsidRPr="00330660" w:rsidRDefault="004A192E" w:rsidP="00FF6E85">
      <w:pPr>
        <w:pStyle w:val="Bezproreda"/>
      </w:pPr>
    </w:p>
    <w:p w:rsidR="004A192E" w:rsidRPr="00330660" w:rsidRDefault="004A192E" w:rsidP="00FF6E85">
      <w:pPr>
        <w:pStyle w:val="Bezproreda"/>
      </w:pPr>
      <w:r w:rsidRPr="00330660">
        <w:t xml:space="preserve">                                                                                              Zdravko </w:t>
      </w:r>
      <w:proofErr w:type="spellStart"/>
      <w:r w:rsidRPr="00330660">
        <w:t>Mitak</w:t>
      </w:r>
      <w:proofErr w:type="spellEnd"/>
      <w:r w:rsidRPr="00330660">
        <w:t xml:space="preserve"> dipl. oec.</w:t>
      </w:r>
    </w:p>
    <w:p w:rsidR="004A192E" w:rsidRDefault="004A192E" w:rsidP="00FF6E85">
      <w:pPr>
        <w:pStyle w:val="Bezproreda"/>
        <w:rPr>
          <w:sz w:val="24"/>
          <w:szCs w:val="24"/>
        </w:rPr>
      </w:pPr>
    </w:p>
    <w:p w:rsidR="004A192E" w:rsidRDefault="004A192E" w:rsidP="00FF6E85">
      <w:pPr>
        <w:pStyle w:val="Bezproreda"/>
      </w:pPr>
    </w:p>
    <w:p w:rsidR="004A192E" w:rsidRDefault="004A192E" w:rsidP="00FF6E85">
      <w:pPr>
        <w:pStyle w:val="Bezproreda"/>
      </w:pPr>
      <w:r>
        <w:t xml:space="preserve"> </w:t>
      </w:r>
    </w:p>
    <w:p w:rsidR="00ED3CFB" w:rsidRDefault="00ED3CFB" w:rsidP="004A192E">
      <w:pPr>
        <w:pStyle w:val="Bezproreda"/>
      </w:pPr>
    </w:p>
    <w:sectPr w:rsidR="00ED3C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401D5F"/>
    <w:multiLevelType w:val="hybridMultilevel"/>
    <w:tmpl w:val="81F03EFA"/>
    <w:lvl w:ilvl="0" w:tplc="579EBA42">
      <w:start w:val="2"/>
      <w:numFmt w:val="bullet"/>
      <w:lvlText w:val="-"/>
      <w:lvlJc w:val="left"/>
      <w:pPr>
        <w:ind w:left="720" w:hanging="360"/>
      </w:pPr>
      <w:rPr>
        <w:rFonts w:ascii="Calibri" w:eastAsia="Times New Roman"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nsid w:val="44286C8B"/>
    <w:multiLevelType w:val="hybridMultilevel"/>
    <w:tmpl w:val="4050C09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92E"/>
    <w:rsid w:val="0005477D"/>
    <w:rsid w:val="00136119"/>
    <w:rsid w:val="00167F51"/>
    <w:rsid w:val="00180786"/>
    <w:rsid w:val="00182E74"/>
    <w:rsid w:val="001C5DE2"/>
    <w:rsid w:val="001F5936"/>
    <w:rsid w:val="00210D04"/>
    <w:rsid w:val="00250700"/>
    <w:rsid w:val="002638B0"/>
    <w:rsid w:val="00272C41"/>
    <w:rsid w:val="002A69BE"/>
    <w:rsid w:val="002B3A99"/>
    <w:rsid w:val="002D0906"/>
    <w:rsid w:val="00330660"/>
    <w:rsid w:val="00334E2F"/>
    <w:rsid w:val="00391852"/>
    <w:rsid w:val="003A5C4D"/>
    <w:rsid w:val="004048A4"/>
    <w:rsid w:val="00422BFB"/>
    <w:rsid w:val="004A192E"/>
    <w:rsid w:val="004F2C4A"/>
    <w:rsid w:val="00530C67"/>
    <w:rsid w:val="0055570C"/>
    <w:rsid w:val="00596E47"/>
    <w:rsid w:val="005E4398"/>
    <w:rsid w:val="005F17C4"/>
    <w:rsid w:val="00611642"/>
    <w:rsid w:val="00623425"/>
    <w:rsid w:val="00632A9A"/>
    <w:rsid w:val="006610E3"/>
    <w:rsid w:val="0068270C"/>
    <w:rsid w:val="006A6CC3"/>
    <w:rsid w:val="006A717F"/>
    <w:rsid w:val="00797001"/>
    <w:rsid w:val="007D22ED"/>
    <w:rsid w:val="007E3C21"/>
    <w:rsid w:val="00835142"/>
    <w:rsid w:val="00873EF7"/>
    <w:rsid w:val="008A6157"/>
    <w:rsid w:val="008B4D9A"/>
    <w:rsid w:val="008D40F2"/>
    <w:rsid w:val="008D5514"/>
    <w:rsid w:val="008E4818"/>
    <w:rsid w:val="00900FE2"/>
    <w:rsid w:val="009044BD"/>
    <w:rsid w:val="00916E3C"/>
    <w:rsid w:val="00996A83"/>
    <w:rsid w:val="009F234B"/>
    <w:rsid w:val="00A249FA"/>
    <w:rsid w:val="00B22188"/>
    <w:rsid w:val="00B24DD2"/>
    <w:rsid w:val="00B566A3"/>
    <w:rsid w:val="00B838F3"/>
    <w:rsid w:val="00C7216B"/>
    <w:rsid w:val="00C90758"/>
    <w:rsid w:val="00C90B5E"/>
    <w:rsid w:val="00D13EF5"/>
    <w:rsid w:val="00D16F22"/>
    <w:rsid w:val="00D363E9"/>
    <w:rsid w:val="00DC0A21"/>
    <w:rsid w:val="00E17D6D"/>
    <w:rsid w:val="00E31669"/>
    <w:rsid w:val="00E353CF"/>
    <w:rsid w:val="00E364B9"/>
    <w:rsid w:val="00E50181"/>
    <w:rsid w:val="00E57D65"/>
    <w:rsid w:val="00E60D26"/>
    <w:rsid w:val="00E77E0A"/>
    <w:rsid w:val="00ED3CFB"/>
    <w:rsid w:val="00ED72A4"/>
    <w:rsid w:val="00F75E16"/>
    <w:rsid w:val="00F814B9"/>
    <w:rsid w:val="00FF6E8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92E"/>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4A192E"/>
    <w:pPr>
      <w:spacing w:after="0" w:line="240" w:lineRule="auto"/>
    </w:pPr>
  </w:style>
  <w:style w:type="paragraph" w:styleId="Odlomakpopisa">
    <w:name w:val="List Paragraph"/>
    <w:basedOn w:val="Normal"/>
    <w:uiPriority w:val="34"/>
    <w:qFormat/>
    <w:rsid w:val="004A192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92E"/>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4A192E"/>
    <w:pPr>
      <w:spacing w:after="0" w:line="240" w:lineRule="auto"/>
    </w:pPr>
  </w:style>
  <w:style w:type="paragraph" w:styleId="Odlomakpopisa">
    <w:name w:val="List Paragraph"/>
    <w:basedOn w:val="Normal"/>
    <w:uiPriority w:val="34"/>
    <w:qFormat/>
    <w:rsid w:val="004A19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5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5BE3A-226D-49AE-9A86-78FA2222C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766</TotalTime>
  <Pages>6</Pages>
  <Words>2835</Words>
  <Characters>16161</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Zdravko</cp:lastModifiedBy>
  <cp:revision>7</cp:revision>
  <dcterms:created xsi:type="dcterms:W3CDTF">2016-05-08T11:45:00Z</dcterms:created>
  <dcterms:modified xsi:type="dcterms:W3CDTF">2016-05-23T14:25:00Z</dcterms:modified>
</cp:coreProperties>
</file>